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01"/>
        <w:gridCol w:w="4691"/>
        <w:gridCol w:w="7056"/>
      </w:tblGrid>
      <w:tr w:rsidR="00762136" w:rsidTr="00762136">
        <w:trPr>
          <w:trHeight w:val="1613"/>
        </w:trPr>
        <w:tc>
          <w:tcPr>
            <w:tcW w:w="14174" w:type="dxa"/>
            <w:gridSpan w:val="3"/>
          </w:tcPr>
          <w:p w:rsidR="00762136" w:rsidRDefault="00DC707C" w:rsidP="00DC707C">
            <w:pPr>
              <w:jc w:val="center"/>
              <w:rPr>
                <w:b/>
                <w:i/>
                <w:sz w:val="32"/>
                <w:szCs w:val="32"/>
              </w:rPr>
            </w:pPr>
            <w:bookmarkStart w:id="0" w:name="_GoBack"/>
            <w:bookmarkEnd w:id="0"/>
            <w:r>
              <w:rPr>
                <w:noProof/>
                <w:lang w:eastAsia="en-GB"/>
              </w:rPr>
              <w:drawing>
                <wp:inline distT="0" distB="0" distL="0" distR="0" wp14:anchorId="0E834423" wp14:editId="5CD9B493">
                  <wp:extent cx="646386" cy="64638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6051" cy="646051"/>
                          </a:xfrm>
                          <a:prstGeom prst="rect">
                            <a:avLst/>
                          </a:prstGeom>
                        </pic:spPr>
                      </pic:pic>
                    </a:graphicData>
                  </a:graphic>
                </wp:inline>
              </w:drawing>
            </w:r>
            <w:r w:rsidR="00762136" w:rsidRPr="00AF3700">
              <w:rPr>
                <w:b/>
                <w:i/>
                <w:sz w:val="32"/>
                <w:szCs w:val="32"/>
              </w:rPr>
              <w:t xml:space="preserve">Frozen Kingdom – Spring </w:t>
            </w:r>
            <w:r w:rsidR="00762136">
              <w:rPr>
                <w:b/>
                <w:i/>
                <w:sz w:val="32"/>
                <w:szCs w:val="32"/>
              </w:rPr>
              <w:t>T</w:t>
            </w:r>
            <w:r w:rsidR="00762136" w:rsidRPr="00AF3700">
              <w:rPr>
                <w:b/>
                <w:i/>
                <w:sz w:val="32"/>
                <w:szCs w:val="32"/>
              </w:rPr>
              <w:t>erm 1</w:t>
            </w:r>
          </w:p>
          <w:p w:rsidR="00762136" w:rsidRPr="00AF3700" w:rsidRDefault="00DC707C" w:rsidP="00DC707C">
            <w:pPr>
              <w:jc w:val="center"/>
              <w:rPr>
                <w:b/>
                <w:i/>
                <w:sz w:val="32"/>
                <w:szCs w:val="32"/>
              </w:rPr>
            </w:pPr>
            <w:r>
              <w:rPr>
                <w:b/>
                <w:i/>
                <w:sz w:val="32"/>
                <w:szCs w:val="32"/>
              </w:rPr>
              <w:t xml:space="preserve">Year 6    </w:t>
            </w:r>
            <w:r w:rsidR="00762136">
              <w:rPr>
                <w:b/>
                <w:i/>
                <w:sz w:val="32"/>
                <w:szCs w:val="32"/>
              </w:rPr>
              <w:t>S</w:t>
            </w:r>
            <w:r>
              <w:rPr>
                <w:b/>
                <w:i/>
                <w:sz w:val="32"/>
                <w:szCs w:val="32"/>
              </w:rPr>
              <w:t>cience</w:t>
            </w:r>
          </w:p>
        </w:tc>
      </w:tr>
      <w:tr w:rsidR="001556A9" w:rsidTr="00DC707C">
        <w:trPr>
          <w:trHeight w:val="293"/>
        </w:trPr>
        <w:tc>
          <w:tcPr>
            <w:tcW w:w="2248" w:type="dxa"/>
            <w:shd w:val="clear" w:color="auto" w:fill="C2D69B" w:themeFill="accent3" w:themeFillTint="99"/>
          </w:tcPr>
          <w:p w:rsidR="001556A9" w:rsidRDefault="001556A9">
            <w:pPr>
              <w:rPr>
                <w:b/>
              </w:rPr>
            </w:pPr>
            <w:r>
              <w:rPr>
                <w:b/>
              </w:rPr>
              <w:t>Key vocabula</w:t>
            </w:r>
            <w:r w:rsidRPr="00AF3700">
              <w:rPr>
                <w:b/>
              </w:rPr>
              <w:t>ry</w:t>
            </w:r>
          </w:p>
          <w:p w:rsidR="001556A9" w:rsidRPr="00AF3700" w:rsidRDefault="001556A9">
            <w:pPr>
              <w:rPr>
                <w:b/>
              </w:rPr>
            </w:pPr>
          </w:p>
        </w:tc>
        <w:tc>
          <w:tcPr>
            <w:tcW w:w="4870" w:type="dxa"/>
            <w:shd w:val="clear" w:color="auto" w:fill="C2D69B" w:themeFill="accent3" w:themeFillTint="99"/>
          </w:tcPr>
          <w:p w:rsidR="001556A9" w:rsidRDefault="001556A9">
            <w:r>
              <w:t>Explanation/ definition</w:t>
            </w:r>
          </w:p>
        </w:tc>
        <w:tc>
          <w:tcPr>
            <w:tcW w:w="7056" w:type="dxa"/>
            <w:vMerge w:val="restart"/>
          </w:tcPr>
          <w:p w:rsidR="001556A9" w:rsidRDefault="001556A9">
            <w:r>
              <w:rPr>
                <w:noProof/>
                <w:lang w:eastAsia="en-GB"/>
              </w:rPr>
              <w:drawing>
                <wp:inline distT="0" distB="0" distL="0" distR="0" wp14:anchorId="37030DB1" wp14:editId="0B310A88">
                  <wp:extent cx="4094328" cy="1951916"/>
                  <wp:effectExtent l="0" t="0" r="1905" b="0"/>
                  <wp:docPr id="1" name="Picture 1" descr="Image result for hemisph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emisphe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1463" cy="1960085"/>
                          </a:xfrm>
                          <a:prstGeom prst="rect">
                            <a:avLst/>
                          </a:prstGeom>
                          <a:noFill/>
                          <a:ln>
                            <a:noFill/>
                          </a:ln>
                        </pic:spPr>
                      </pic:pic>
                    </a:graphicData>
                  </a:graphic>
                </wp:inline>
              </w:drawing>
            </w:r>
          </w:p>
          <w:p w:rsidR="001556A9" w:rsidRDefault="001556A9"/>
          <w:p w:rsidR="001556A9" w:rsidRDefault="001556A9">
            <w:r>
              <w:rPr>
                <w:noProof/>
                <w:lang w:eastAsia="en-GB"/>
              </w:rPr>
              <w:drawing>
                <wp:inline distT="0" distB="0" distL="0" distR="0" wp14:anchorId="736DC4F7" wp14:editId="552A3576">
                  <wp:extent cx="4339988" cy="2197289"/>
                  <wp:effectExtent l="0" t="0" r="3810" b="0"/>
                  <wp:docPr id="3" name="Picture 3" descr="Image result for how living things classif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how living things classifi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8266" cy="2211606"/>
                          </a:xfrm>
                          <a:prstGeom prst="rect">
                            <a:avLst/>
                          </a:prstGeom>
                          <a:noFill/>
                          <a:ln>
                            <a:noFill/>
                          </a:ln>
                        </pic:spPr>
                      </pic:pic>
                    </a:graphicData>
                  </a:graphic>
                </wp:inline>
              </w:drawing>
            </w:r>
          </w:p>
        </w:tc>
      </w:tr>
      <w:tr w:rsidR="001556A9" w:rsidTr="001556A9">
        <w:trPr>
          <w:trHeight w:val="293"/>
        </w:trPr>
        <w:tc>
          <w:tcPr>
            <w:tcW w:w="2248" w:type="dxa"/>
          </w:tcPr>
          <w:p w:rsidR="001556A9" w:rsidRDefault="001556A9">
            <w:r>
              <w:t>Antarctica</w:t>
            </w:r>
          </w:p>
        </w:tc>
        <w:tc>
          <w:tcPr>
            <w:tcW w:w="4870" w:type="dxa"/>
          </w:tcPr>
          <w:p w:rsidR="001556A9" w:rsidRDefault="001556A9">
            <w:r>
              <w:t>A polar region around the Earth’s South Pole.</w:t>
            </w:r>
          </w:p>
        </w:tc>
        <w:tc>
          <w:tcPr>
            <w:tcW w:w="7056" w:type="dxa"/>
            <w:vMerge/>
          </w:tcPr>
          <w:p w:rsidR="001556A9" w:rsidRDefault="001556A9"/>
        </w:tc>
      </w:tr>
      <w:tr w:rsidR="001556A9" w:rsidTr="001556A9">
        <w:trPr>
          <w:trHeight w:val="293"/>
        </w:trPr>
        <w:tc>
          <w:tcPr>
            <w:tcW w:w="2248" w:type="dxa"/>
          </w:tcPr>
          <w:p w:rsidR="001556A9" w:rsidRDefault="001556A9">
            <w:r>
              <w:t>Arctic</w:t>
            </w:r>
          </w:p>
        </w:tc>
        <w:tc>
          <w:tcPr>
            <w:tcW w:w="4870" w:type="dxa"/>
          </w:tcPr>
          <w:p w:rsidR="001556A9" w:rsidRDefault="001556A9">
            <w:r>
              <w:t>A polar region located at the northern most part of the Earth (North Pole).</w:t>
            </w:r>
          </w:p>
        </w:tc>
        <w:tc>
          <w:tcPr>
            <w:tcW w:w="7056" w:type="dxa"/>
            <w:vMerge/>
          </w:tcPr>
          <w:p w:rsidR="001556A9" w:rsidRDefault="001556A9"/>
        </w:tc>
      </w:tr>
      <w:tr w:rsidR="00DC707C" w:rsidTr="001556A9">
        <w:trPr>
          <w:trHeight w:val="293"/>
        </w:trPr>
        <w:tc>
          <w:tcPr>
            <w:tcW w:w="2248" w:type="dxa"/>
          </w:tcPr>
          <w:p w:rsidR="00DC707C" w:rsidRDefault="00DC707C">
            <w:r>
              <w:t>vertebrates</w:t>
            </w:r>
          </w:p>
        </w:tc>
        <w:tc>
          <w:tcPr>
            <w:tcW w:w="4870" w:type="dxa"/>
          </w:tcPr>
          <w:p w:rsidR="00DC707C" w:rsidRDefault="00DC707C">
            <w:r>
              <w:t>Animals with a backbone</w:t>
            </w:r>
          </w:p>
        </w:tc>
        <w:tc>
          <w:tcPr>
            <w:tcW w:w="7056" w:type="dxa"/>
            <w:vMerge/>
          </w:tcPr>
          <w:p w:rsidR="00DC707C" w:rsidRDefault="00DC707C"/>
        </w:tc>
      </w:tr>
      <w:tr w:rsidR="00DC707C" w:rsidTr="001556A9">
        <w:trPr>
          <w:trHeight w:val="293"/>
        </w:trPr>
        <w:tc>
          <w:tcPr>
            <w:tcW w:w="2248" w:type="dxa"/>
          </w:tcPr>
          <w:p w:rsidR="00DC707C" w:rsidRDefault="00DC707C">
            <w:r>
              <w:t>invertebrates</w:t>
            </w:r>
          </w:p>
        </w:tc>
        <w:tc>
          <w:tcPr>
            <w:tcW w:w="4870" w:type="dxa"/>
          </w:tcPr>
          <w:p w:rsidR="00DC707C" w:rsidRDefault="00DC707C">
            <w:r>
              <w:t>Animals without a backbone</w:t>
            </w:r>
          </w:p>
        </w:tc>
        <w:tc>
          <w:tcPr>
            <w:tcW w:w="7056" w:type="dxa"/>
            <w:vMerge/>
          </w:tcPr>
          <w:p w:rsidR="00DC707C" w:rsidRDefault="00DC707C"/>
        </w:tc>
      </w:tr>
      <w:tr w:rsidR="00DC707C" w:rsidTr="001556A9">
        <w:trPr>
          <w:trHeight w:val="293"/>
        </w:trPr>
        <w:tc>
          <w:tcPr>
            <w:tcW w:w="2248" w:type="dxa"/>
          </w:tcPr>
          <w:p w:rsidR="00DC707C" w:rsidRPr="00DC707C" w:rsidRDefault="00DC707C" w:rsidP="00DC707C">
            <w:r w:rsidRPr="00DC707C">
              <w:t>echinoderms</w:t>
            </w:r>
          </w:p>
          <w:p w:rsidR="00DC707C" w:rsidRDefault="00DC707C"/>
        </w:tc>
        <w:tc>
          <w:tcPr>
            <w:tcW w:w="4870" w:type="dxa"/>
          </w:tcPr>
          <w:p w:rsidR="00DC707C" w:rsidRDefault="00DC707C">
            <w:r>
              <w:t>Marine invertebrates : including starfish</w:t>
            </w:r>
          </w:p>
        </w:tc>
        <w:tc>
          <w:tcPr>
            <w:tcW w:w="7056" w:type="dxa"/>
            <w:vMerge/>
          </w:tcPr>
          <w:p w:rsidR="00DC707C" w:rsidRDefault="00DC707C"/>
        </w:tc>
      </w:tr>
      <w:tr w:rsidR="001556A9" w:rsidTr="001556A9">
        <w:trPr>
          <w:trHeight w:val="293"/>
        </w:trPr>
        <w:tc>
          <w:tcPr>
            <w:tcW w:w="2248" w:type="dxa"/>
          </w:tcPr>
          <w:p w:rsidR="001556A9" w:rsidRDefault="001556A9">
            <w:r>
              <w:t>Biodiversity</w:t>
            </w:r>
          </w:p>
        </w:tc>
        <w:tc>
          <w:tcPr>
            <w:tcW w:w="4870" w:type="dxa"/>
          </w:tcPr>
          <w:p w:rsidR="001556A9" w:rsidRDefault="001556A9">
            <w:r>
              <w:t>A variety of things living in a given place.</w:t>
            </w:r>
          </w:p>
        </w:tc>
        <w:tc>
          <w:tcPr>
            <w:tcW w:w="7056" w:type="dxa"/>
            <w:vMerge/>
          </w:tcPr>
          <w:p w:rsidR="001556A9" w:rsidRDefault="001556A9"/>
        </w:tc>
      </w:tr>
      <w:tr w:rsidR="001556A9" w:rsidTr="001556A9">
        <w:trPr>
          <w:trHeight w:val="293"/>
        </w:trPr>
        <w:tc>
          <w:tcPr>
            <w:tcW w:w="2248" w:type="dxa"/>
          </w:tcPr>
          <w:p w:rsidR="001556A9" w:rsidRDefault="001556A9">
            <w:r>
              <w:t>classification</w:t>
            </w:r>
          </w:p>
        </w:tc>
        <w:tc>
          <w:tcPr>
            <w:tcW w:w="4870" w:type="dxa"/>
          </w:tcPr>
          <w:p w:rsidR="001556A9" w:rsidRDefault="001556A9">
            <w:r>
              <w:t>Classification is a system used by scientists to describe organisms, or living things. To classify things means to place them in different categories, or groups</w:t>
            </w:r>
          </w:p>
        </w:tc>
        <w:tc>
          <w:tcPr>
            <w:tcW w:w="7056" w:type="dxa"/>
            <w:vMerge/>
          </w:tcPr>
          <w:p w:rsidR="001556A9" w:rsidRDefault="001556A9"/>
        </w:tc>
      </w:tr>
      <w:tr w:rsidR="001556A9" w:rsidTr="001556A9">
        <w:trPr>
          <w:trHeight w:val="293"/>
        </w:trPr>
        <w:tc>
          <w:tcPr>
            <w:tcW w:w="2248" w:type="dxa"/>
          </w:tcPr>
          <w:p w:rsidR="001556A9" w:rsidRDefault="001556A9">
            <w:r>
              <w:t>Micro-organism</w:t>
            </w:r>
          </w:p>
        </w:tc>
        <w:tc>
          <w:tcPr>
            <w:tcW w:w="4870" w:type="dxa"/>
          </w:tcPr>
          <w:p w:rsidR="001556A9" w:rsidRDefault="001556A9">
            <w:r>
              <w:t>Microorganisms, or microbes, are a diverse group of minute, simple forms of life that include bacteria, algae, fungi, protozoa, and viruses</w:t>
            </w:r>
          </w:p>
        </w:tc>
        <w:tc>
          <w:tcPr>
            <w:tcW w:w="7056" w:type="dxa"/>
            <w:vMerge/>
          </w:tcPr>
          <w:p w:rsidR="001556A9" w:rsidRDefault="001556A9"/>
        </w:tc>
      </w:tr>
      <w:tr w:rsidR="001556A9" w:rsidTr="001556A9">
        <w:trPr>
          <w:trHeight w:val="293"/>
        </w:trPr>
        <w:tc>
          <w:tcPr>
            <w:tcW w:w="2248" w:type="dxa"/>
          </w:tcPr>
          <w:p w:rsidR="001556A9" w:rsidRDefault="001556A9">
            <w:r>
              <w:t>Food chain</w:t>
            </w:r>
          </w:p>
          <w:p w:rsidR="00DC707C" w:rsidRDefault="00DC707C"/>
          <w:p w:rsidR="00DC707C" w:rsidRDefault="00DC707C"/>
          <w:p w:rsidR="00DC707C" w:rsidRDefault="00DC707C"/>
          <w:p w:rsidR="00DC707C" w:rsidRDefault="00DC707C"/>
          <w:p w:rsidR="00DC707C" w:rsidRDefault="00DC707C"/>
          <w:p w:rsidR="00DC707C" w:rsidRDefault="00DC707C"/>
          <w:p w:rsidR="00DC707C" w:rsidRDefault="00DC707C"/>
        </w:tc>
        <w:tc>
          <w:tcPr>
            <w:tcW w:w="4870" w:type="dxa"/>
          </w:tcPr>
          <w:p w:rsidR="001556A9" w:rsidRDefault="001556A9">
            <w:r>
              <w:t>A diagram to show how each living thing gets food.</w:t>
            </w:r>
          </w:p>
        </w:tc>
        <w:tc>
          <w:tcPr>
            <w:tcW w:w="7056" w:type="dxa"/>
            <w:vMerge/>
          </w:tcPr>
          <w:p w:rsidR="001556A9" w:rsidRDefault="001556A9"/>
        </w:tc>
      </w:tr>
    </w:tbl>
    <w:p w:rsidR="00AF3700" w:rsidRDefault="00AF3700"/>
    <w:tbl>
      <w:tblPr>
        <w:tblStyle w:val="TableGrid"/>
        <w:tblW w:w="0" w:type="auto"/>
        <w:tblLook w:val="04A0" w:firstRow="1" w:lastRow="0" w:firstColumn="1" w:lastColumn="0" w:noHBand="0" w:noVBand="1"/>
      </w:tblPr>
      <w:tblGrid>
        <w:gridCol w:w="2233"/>
        <w:gridCol w:w="4814"/>
        <w:gridCol w:w="6901"/>
      </w:tblGrid>
      <w:tr w:rsidR="00AD7B00" w:rsidRPr="00AD7B00" w:rsidTr="00195942">
        <w:trPr>
          <w:trHeight w:val="983"/>
        </w:trPr>
        <w:tc>
          <w:tcPr>
            <w:tcW w:w="13960" w:type="dxa"/>
            <w:gridSpan w:val="3"/>
          </w:tcPr>
          <w:p w:rsidR="00AF3700" w:rsidRPr="00AD7B00" w:rsidRDefault="00AF3700" w:rsidP="00762136">
            <w:pPr>
              <w:jc w:val="center"/>
              <w:rPr>
                <w:rFonts w:ascii="Gill Sans MT" w:hAnsi="Gill Sans MT"/>
                <w:b/>
                <w:i/>
              </w:rPr>
            </w:pPr>
            <w:r w:rsidRPr="00AD7B00">
              <w:rPr>
                <w:rFonts w:ascii="Gill Sans MT" w:hAnsi="Gill Sans MT"/>
                <w:b/>
                <w:i/>
              </w:rPr>
              <w:lastRenderedPageBreak/>
              <w:t xml:space="preserve">Frozen Kingdom – Spring Term 1 </w:t>
            </w:r>
          </w:p>
          <w:p w:rsidR="00AF3700" w:rsidRPr="00AD7B00" w:rsidRDefault="00DC707C" w:rsidP="00195942">
            <w:pPr>
              <w:jc w:val="center"/>
              <w:rPr>
                <w:rFonts w:ascii="Gill Sans MT" w:hAnsi="Gill Sans MT"/>
                <w:b/>
                <w:i/>
              </w:rPr>
            </w:pPr>
            <w:r w:rsidRPr="00AD7B00">
              <w:rPr>
                <w:rFonts w:ascii="Gill Sans MT" w:hAnsi="Gill Sans MT"/>
                <w:b/>
                <w:i/>
              </w:rPr>
              <w:t xml:space="preserve">Year 6      </w:t>
            </w:r>
            <w:r w:rsidR="00195942" w:rsidRPr="00AD7B00">
              <w:rPr>
                <w:rFonts w:ascii="Gill Sans MT" w:hAnsi="Gill Sans MT"/>
                <w:b/>
                <w:i/>
              </w:rPr>
              <w:t>Geograp</w:t>
            </w:r>
            <w:r w:rsidR="00AD7B00" w:rsidRPr="00AD7B00">
              <w:rPr>
                <w:rFonts w:ascii="Gill Sans MT" w:hAnsi="Gill Sans MT"/>
                <w:b/>
                <w:i/>
              </w:rPr>
              <w:t>h</w:t>
            </w:r>
            <w:r w:rsidR="00195942" w:rsidRPr="00AD7B00">
              <w:rPr>
                <w:rFonts w:ascii="Gill Sans MT" w:hAnsi="Gill Sans MT"/>
                <w:b/>
                <w:i/>
              </w:rPr>
              <w:t>y</w:t>
            </w:r>
          </w:p>
        </w:tc>
      </w:tr>
      <w:tr w:rsidR="00AD7B00" w:rsidRPr="00AD7B00" w:rsidTr="00AD7B00">
        <w:trPr>
          <w:trHeight w:val="291"/>
        </w:trPr>
        <w:tc>
          <w:tcPr>
            <w:tcW w:w="2235" w:type="dxa"/>
            <w:shd w:val="clear" w:color="auto" w:fill="B8CCE4" w:themeFill="accent1" w:themeFillTint="66"/>
          </w:tcPr>
          <w:p w:rsidR="001556A9" w:rsidRPr="00AD7B00" w:rsidRDefault="001556A9" w:rsidP="00762136">
            <w:pPr>
              <w:rPr>
                <w:rFonts w:ascii="Gill Sans MT" w:hAnsi="Gill Sans MT"/>
                <w:b/>
              </w:rPr>
            </w:pPr>
            <w:r w:rsidRPr="00AD7B00">
              <w:rPr>
                <w:rFonts w:ascii="Gill Sans MT" w:hAnsi="Gill Sans MT"/>
                <w:b/>
              </w:rPr>
              <w:t>Key vocabulary</w:t>
            </w:r>
          </w:p>
        </w:tc>
        <w:tc>
          <w:tcPr>
            <w:tcW w:w="4819" w:type="dxa"/>
            <w:shd w:val="clear" w:color="auto" w:fill="B8CCE4" w:themeFill="accent1" w:themeFillTint="66"/>
          </w:tcPr>
          <w:p w:rsidR="001556A9" w:rsidRPr="00AD7B00" w:rsidRDefault="00DC707C" w:rsidP="00D94CE6">
            <w:pPr>
              <w:rPr>
                <w:rFonts w:ascii="Gill Sans MT" w:hAnsi="Gill Sans MT"/>
              </w:rPr>
            </w:pPr>
            <w:r w:rsidRPr="00AD7B00">
              <w:rPr>
                <w:rFonts w:ascii="Gill Sans MT" w:hAnsi="Gill Sans MT"/>
              </w:rPr>
              <w:t>Explanation/ definition</w:t>
            </w:r>
          </w:p>
        </w:tc>
        <w:tc>
          <w:tcPr>
            <w:tcW w:w="6906" w:type="dxa"/>
            <w:shd w:val="clear" w:color="auto" w:fill="B8CCE4" w:themeFill="accent1" w:themeFillTint="66"/>
          </w:tcPr>
          <w:p w:rsidR="001556A9" w:rsidRPr="00AD7B00" w:rsidRDefault="00EA5F8F" w:rsidP="00762136">
            <w:pPr>
              <w:rPr>
                <w:rFonts w:ascii="Gill Sans MT" w:hAnsi="Gill Sans MT"/>
              </w:rPr>
            </w:pPr>
            <w:r w:rsidRPr="00AD7B00">
              <w:rPr>
                <w:rFonts w:ascii="Gill Sans MT" w:hAnsi="Gill Sans MT"/>
              </w:rPr>
              <w:t>Key knowledge</w:t>
            </w:r>
          </w:p>
          <w:p w:rsidR="00EA5F8F" w:rsidRPr="00AD7B00" w:rsidRDefault="00EA5F8F" w:rsidP="00762136">
            <w:pPr>
              <w:rPr>
                <w:rFonts w:ascii="Gill Sans MT" w:hAnsi="Gill Sans MT"/>
              </w:rPr>
            </w:pP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Antarctica</w:t>
            </w:r>
          </w:p>
        </w:tc>
        <w:tc>
          <w:tcPr>
            <w:tcW w:w="4819" w:type="dxa"/>
          </w:tcPr>
          <w:p w:rsidR="001556A9" w:rsidRPr="00AD7B00" w:rsidRDefault="001556A9" w:rsidP="00D94CE6">
            <w:pPr>
              <w:rPr>
                <w:rFonts w:ascii="Gill Sans MT" w:hAnsi="Gill Sans MT"/>
              </w:rPr>
            </w:pPr>
            <w:r w:rsidRPr="00AD7B00">
              <w:rPr>
                <w:rFonts w:ascii="Gill Sans MT" w:hAnsi="Gill Sans MT"/>
              </w:rPr>
              <w:t>A polar region around the Earth’s South Pole.</w:t>
            </w:r>
          </w:p>
        </w:tc>
        <w:tc>
          <w:tcPr>
            <w:tcW w:w="6906" w:type="dxa"/>
          </w:tcPr>
          <w:p w:rsidR="001556A9" w:rsidRPr="00AD7B00" w:rsidRDefault="00EA5F8F" w:rsidP="00762136">
            <w:pPr>
              <w:rPr>
                <w:rFonts w:ascii="Gill Sans MT" w:hAnsi="Gill Sans MT"/>
              </w:rPr>
            </w:pPr>
            <w:r w:rsidRPr="00AD7B00">
              <w:rPr>
                <w:rFonts w:ascii="Gill Sans MT" w:hAnsi="Gill Sans MT"/>
              </w:rPr>
              <w:t xml:space="preserve">Antarctica is </w:t>
            </w:r>
            <w:r w:rsidR="001823B3">
              <w:rPr>
                <w:rFonts w:ascii="Gill Sans MT" w:hAnsi="Gill Sans MT"/>
              </w:rPr>
              <w:t xml:space="preserve">known as the windiest, coldest </w:t>
            </w:r>
            <w:r w:rsidRPr="00AD7B00">
              <w:rPr>
                <w:rFonts w:ascii="Gill Sans MT" w:hAnsi="Gill Sans MT"/>
              </w:rPr>
              <w:t>and driest continent. It is considered a desert due to its low rainfall.</w:t>
            </w: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Arctic</w:t>
            </w:r>
          </w:p>
        </w:tc>
        <w:tc>
          <w:tcPr>
            <w:tcW w:w="4819" w:type="dxa"/>
          </w:tcPr>
          <w:p w:rsidR="001556A9" w:rsidRPr="00AD7B00" w:rsidRDefault="001556A9" w:rsidP="00D94CE6">
            <w:pPr>
              <w:rPr>
                <w:rFonts w:ascii="Gill Sans MT" w:hAnsi="Gill Sans MT"/>
              </w:rPr>
            </w:pPr>
            <w:r w:rsidRPr="00AD7B00">
              <w:rPr>
                <w:rFonts w:ascii="Gill Sans MT" w:hAnsi="Gill Sans MT"/>
              </w:rPr>
              <w:t>A polar region located at the northern most part of the Earth (North Pole).</w:t>
            </w:r>
          </w:p>
        </w:tc>
        <w:tc>
          <w:tcPr>
            <w:tcW w:w="6906" w:type="dxa"/>
          </w:tcPr>
          <w:p w:rsidR="001556A9" w:rsidRPr="00AD7B00" w:rsidRDefault="00EA5F8F" w:rsidP="00762136">
            <w:pPr>
              <w:rPr>
                <w:rFonts w:ascii="Gill Sans MT" w:hAnsi="Gill Sans MT"/>
              </w:rPr>
            </w:pPr>
            <w:r w:rsidRPr="00AD7B00">
              <w:rPr>
                <w:rFonts w:ascii="Gill Sans MT" w:hAnsi="Gill Sans MT"/>
              </w:rPr>
              <w:t>Arctic region is made of an area with a number of natural resources: fish, oil, gas and various minerals is almost covered in water,  most of which is frozen.</w:t>
            </w: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Expedition</w:t>
            </w:r>
          </w:p>
        </w:tc>
        <w:tc>
          <w:tcPr>
            <w:tcW w:w="4819" w:type="dxa"/>
          </w:tcPr>
          <w:p w:rsidR="001556A9" w:rsidRPr="00AD7B00" w:rsidRDefault="001556A9" w:rsidP="00762136">
            <w:pPr>
              <w:rPr>
                <w:rFonts w:ascii="Gill Sans MT" w:hAnsi="Gill Sans MT"/>
              </w:rPr>
            </w:pPr>
            <w:r w:rsidRPr="00AD7B00">
              <w:rPr>
                <w:rFonts w:ascii="Gill Sans MT" w:hAnsi="Gill Sans MT"/>
              </w:rPr>
              <w:t>A journey undertaken by a group of people</w:t>
            </w:r>
          </w:p>
        </w:tc>
        <w:tc>
          <w:tcPr>
            <w:tcW w:w="6906" w:type="dxa"/>
          </w:tcPr>
          <w:p w:rsidR="001556A9" w:rsidRPr="00AD7B00" w:rsidRDefault="00195942" w:rsidP="00762136">
            <w:pPr>
              <w:rPr>
                <w:rFonts w:ascii="Gill Sans MT" w:hAnsi="Gill Sans MT"/>
              </w:rPr>
            </w:pPr>
            <w:r w:rsidRPr="00AD7B00">
              <w:rPr>
                <w:rFonts w:ascii="Gill Sans MT" w:hAnsi="Gill Sans MT"/>
              </w:rPr>
              <w:t>Animals found in the Antarctica include: penguins, whales , seals and range of se birds</w:t>
            </w: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Iceberg</w:t>
            </w:r>
          </w:p>
        </w:tc>
        <w:tc>
          <w:tcPr>
            <w:tcW w:w="4819" w:type="dxa"/>
          </w:tcPr>
          <w:p w:rsidR="001556A9" w:rsidRPr="00AD7B00" w:rsidRDefault="001556A9" w:rsidP="00762136">
            <w:pPr>
              <w:rPr>
                <w:rFonts w:ascii="Gill Sans MT" w:hAnsi="Gill Sans MT"/>
              </w:rPr>
            </w:pPr>
            <w:r w:rsidRPr="00AD7B00">
              <w:rPr>
                <w:rFonts w:ascii="Gill Sans MT" w:hAnsi="Gill Sans MT"/>
              </w:rPr>
              <w:t>A large mass of ice that has broken away from a glacier and is floating in the ocean. Ice sheet A very large</w:t>
            </w:r>
          </w:p>
        </w:tc>
        <w:tc>
          <w:tcPr>
            <w:tcW w:w="6906" w:type="dxa"/>
          </w:tcPr>
          <w:p w:rsidR="001556A9" w:rsidRPr="00AD7B00" w:rsidRDefault="00195942" w:rsidP="00762136">
            <w:pPr>
              <w:rPr>
                <w:rFonts w:ascii="Gill Sans MT" w:hAnsi="Gill Sans MT"/>
              </w:rPr>
            </w:pPr>
            <w:r w:rsidRPr="00AD7B00">
              <w:rPr>
                <w:rFonts w:ascii="Gill Sans MT" w:hAnsi="Gill Sans MT"/>
              </w:rPr>
              <w:t>Animals found in the Antarctica include: polar bears, arctic foxes, seals, whales</w:t>
            </w:r>
            <w:r w:rsidR="001823B3">
              <w:rPr>
                <w:rFonts w:ascii="Gill Sans MT" w:hAnsi="Gill Sans MT"/>
              </w:rPr>
              <w:t>.</w:t>
            </w: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Ice shelf</w:t>
            </w:r>
          </w:p>
        </w:tc>
        <w:tc>
          <w:tcPr>
            <w:tcW w:w="4819" w:type="dxa"/>
          </w:tcPr>
          <w:p w:rsidR="001556A9" w:rsidRPr="00AD7B00" w:rsidRDefault="001556A9" w:rsidP="00762136">
            <w:pPr>
              <w:rPr>
                <w:rFonts w:ascii="Gill Sans MT" w:hAnsi="Gill Sans MT"/>
              </w:rPr>
            </w:pPr>
            <w:r w:rsidRPr="00AD7B00">
              <w:rPr>
                <w:rFonts w:ascii="Gill Sans MT" w:hAnsi="Gill Sans MT"/>
              </w:rPr>
              <w:t>Ice that is attached to land but projects out to sea.</w:t>
            </w:r>
          </w:p>
        </w:tc>
        <w:tc>
          <w:tcPr>
            <w:tcW w:w="6906" w:type="dxa"/>
          </w:tcPr>
          <w:p w:rsidR="001556A9" w:rsidRPr="00AD7B00" w:rsidRDefault="00195942" w:rsidP="00195942">
            <w:pPr>
              <w:rPr>
                <w:rFonts w:ascii="Gill Sans MT" w:hAnsi="Gill Sans MT"/>
              </w:rPr>
            </w:pPr>
            <w:r w:rsidRPr="00AD7B00">
              <w:rPr>
                <w:rFonts w:ascii="Gill Sans MT" w:hAnsi="Gill Sans MT" w:cs="Arial"/>
                <w:shd w:val="clear" w:color="auto" w:fill="FFFFFF"/>
              </w:rPr>
              <w:t xml:space="preserve">Sir Ernest Shackleton is one of the most inspirational polar explorers in history, yet never actually reached his goal - the South Pole. </w:t>
            </w:r>
          </w:p>
        </w:tc>
      </w:tr>
      <w:tr w:rsidR="00AD7B00" w:rsidRPr="00AD7B00" w:rsidTr="00195942">
        <w:trPr>
          <w:trHeight w:val="291"/>
        </w:trPr>
        <w:tc>
          <w:tcPr>
            <w:tcW w:w="2235" w:type="dxa"/>
          </w:tcPr>
          <w:p w:rsidR="001556A9" w:rsidRPr="00AD7B00" w:rsidRDefault="001556A9" w:rsidP="00762136">
            <w:pPr>
              <w:rPr>
                <w:rFonts w:ascii="Gill Sans MT" w:hAnsi="Gill Sans MT"/>
              </w:rPr>
            </w:pPr>
            <w:r w:rsidRPr="00AD7B00">
              <w:rPr>
                <w:rFonts w:ascii="Gill Sans MT" w:hAnsi="Gill Sans MT"/>
              </w:rPr>
              <w:t>Southern hemisphere</w:t>
            </w:r>
          </w:p>
        </w:tc>
        <w:tc>
          <w:tcPr>
            <w:tcW w:w="4819" w:type="dxa"/>
          </w:tcPr>
          <w:p w:rsidR="001556A9" w:rsidRPr="00AD7B00" w:rsidRDefault="00DC707C" w:rsidP="00762136">
            <w:pPr>
              <w:rPr>
                <w:rFonts w:ascii="Gill Sans MT" w:hAnsi="Gill Sans MT"/>
              </w:rPr>
            </w:pPr>
            <w:r w:rsidRPr="00AD7B00">
              <w:rPr>
                <w:rFonts w:ascii="Gill Sans MT" w:hAnsi="Gill Sans MT"/>
              </w:rPr>
              <w:t>the half of the Earth that is south of the Equator</w:t>
            </w:r>
          </w:p>
        </w:tc>
        <w:tc>
          <w:tcPr>
            <w:tcW w:w="6906" w:type="dxa"/>
          </w:tcPr>
          <w:p w:rsidR="001556A9" w:rsidRPr="00AD7B00" w:rsidRDefault="00195942" w:rsidP="00AD7B00">
            <w:pPr>
              <w:rPr>
                <w:rFonts w:ascii="Gill Sans MT" w:hAnsi="Gill Sans MT"/>
              </w:rPr>
            </w:pPr>
            <w:r w:rsidRPr="00AD7B00">
              <w:rPr>
                <w:rFonts w:ascii="Gill Sans MT" w:hAnsi="Gill Sans MT" w:cs="Arial"/>
                <w:shd w:val="clear" w:color="auto" w:fill="FFFFFF"/>
              </w:rPr>
              <w:t xml:space="preserve">Roald Amundsen was one of the most important explorers to have ever lived. The Norwegian explorer was the first ever to reach the South Pole in </w:t>
            </w:r>
            <w:proofErr w:type="gramStart"/>
            <w:r w:rsidRPr="00AD7B00">
              <w:rPr>
                <w:rFonts w:ascii="Gill Sans MT" w:hAnsi="Gill Sans MT" w:cs="Arial"/>
                <w:shd w:val="clear" w:color="auto" w:fill="FFFFFF"/>
              </w:rPr>
              <w:t>1911..</w:t>
            </w:r>
            <w:proofErr w:type="gramEnd"/>
            <w:r w:rsidRPr="00AD7B00">
              <w:rPr>
                <w:rFonts w:ascii="Gill Sans MT" w:hAnsi="Gill Sans MT" w:cs="Arial"/>
                <w:shd w:val="clear" w:color="auto" w:fill="FFFFFF"/>
              </w:rPr>
              <w:t xml:space="preserve"> In 1926, Amundsen successfully reached the North Pole as well - making him the first man in history to reach both poles. </w:t>
            </w:r>
          </w:p>
        </w:tc>
      </w:tr>
      <w:tr w:rsidR="00AD7B00" w:rsidRPr="00AD7B00" w:rsidTr="00195942">
        <w:trPr>
          <w:trHeight w:val="291"/>
        </w:trPr>
        <w:tc>
          <w:tcPr>
            <w:tcW w:w="2235" w:type="dxa"/>
          </w:tcPr>
          <w:p w:rsidR="00195942" w:rsidRPr="00AD7B00" w:rsidRDefault="00195942" w:rsidP="00762136">
            <w:pPr>
              <w:rPr>
                <w:rFonts w:ascii="Gill Sans MT" w:hAnsi="Gill Sans MT"/>
              </w:rPr>
            </w:pPr>
            <w:r w:rsidRPr="00AD7B00">
              <w:rPr>
                <w:rFonts w:ascii="Gill Sans MT" w:hAnsi="Gill Sans MT"/>
              </w:rPr>
              <w:t>Northern hemisphere</w:t>
            </w:r>
          </w:p>
        </w:tc>
        <w:tc>
          <w:tcPr>
            <w:tcW w:w="4819" w:type="dxa"/>
          </w:tcPr>
          <w:p w:rsidR="00195942" w:rsidRPr="00AD7B00" w:rsidRDefault="00195942" w:rsidP="00762136">
            <w:pPr>
              <w:rPr>
                <w:rFonts w:ascii="Gill Sans MT" w:hAnsi="Gill Sans MT"/>
              </w:rPr>
            </w:pPr>
            <w:r w:rsidRPr="00AD7B00">
              <w:rPr>
                <w:rFonts w:ascii="Gill Sans MT" w:hAnsi="Gill Sans MT"/>
              </w:rPr>
              <w:t>the half of the Earth that is north of the Equator</w:t>
            </w:r>
          </w:p>
        </w:tc>
        <w:tc>
          <w:tcPr>
            <w:tcW w:w="6906" w:type="dxa"/>
            <w:vMerge w:val="restart"/>
          </w:tcPr>
          <w:p w:rsidR="00195942" w:rsidRPr="00AD7B00" w:rsidRDefault="00195942" w:rsidP="00762136">
            <w:pPr>
              <w:rPr>
                <w:rFonts w:ascii="Gill Sans MT" w:hAnsi="Gill Sans MT"/>
              </w:rPr>
            </w:pPr>
            <w:r w:rsidRPr="00AD7B00">
              <w:rPr>
                <w:rFonts w:ascii="Gill Sans MT" w:hAnsi="Gill Sans MT"/>
                <w:noProof/>
                <w:lang w:eastAsia="en-GB"/>
              </w:rPr>
              <w:drawing>
                <wp:inline distT="0" distB="0" distL="0" distR="0" wp14:anchorId="4D0EE47A" wp14:editId="4F600A3D">
                  <wp:extent cx="2094586" cy="1392072"/>
                  <wp:effectExtent l="0" t="0" r="1270" b="0"/>
                  <wp:docPr id="7" name="Picture 7" descr="Image result for polar bear fa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olar bear fact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07810" cy="1400861"/>
                          </a:xfrm>
                          <a:prstGeom prst="rect">
                            <a:avLst/>
                          </a:prstGeom>
                          <a:noFill/>
                          <a:ln>
                            <a:noFill/>
                          </a:ln>
                        </pic:spPr>
                      </pic:pic>
                    </a:graphicData>
                  </a:graphic>
                </wp:inline>
              </w:drawing>
            </w:r>
            <w:r w:rsidR="00AD7B00">
              <w:rPr>
                <w:rFonts w:ascii="Gill Sans MT" w:hAnsi="Gill Sans MT"/>
              </w:rPr>
              <w:t xml:space="preserve"> </w:t>
            </w:r>
            <w:r w:rsidR="00AD7B00">
              <w:rPr>
                <w:noProof/>
                <w:lang w:eastAsia="en-GB"/>
              </w:rPr>
              <w:drawing>
                <wp:inline distT="0" distB="0" distL="0" distR="0">
                  <wp:extent cx="1949203" cy="1296537"/>
                  <wp:effectExtent l="0" t="0" r="0" b="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lated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3495" cy="1299392"/>
                          </a:xfrm>
                          <a:prstGeom prst="rect">
                            <a:avLst/>
                          </a:prstGeom>
                          <a:noFill/>
                          <a:ln>
                            <a:noFill/>
                          </a:ln>
                        </pic:spPr>
                      </pic:pic>
                    </a:graphicData>
                  </a:graphic>
                </wp:inline>
              </w:drawing>
            </w:r>
          </w:p>
        </w:tc>
      </w:tr>
      <w:tr w:rsidR="00AD7B00" w:rsidRPr="00AD7B00" w:rsidTr="00195942">
        <w:trPr>
          <w:trHeight w:val="291"/>
        </w:trPr>
        <w:tc>
          <w:tcPr>
            <w:tcW w:w="2235" w:type="dxa"/>
          </w:tcPr>
          <w:p w:rsidR="00195942" w:rsidRPr="00AD7B00" w:rsidRDefault="00195942" w:rsidP="00762136">
            <w:pPr>
              <w:rPr>
                <w:rFonts w:ascii="Gill Sans MT" w:hAnsi="Gill Sans MT"/>
              </w:rPr>
            </w:pPr>
            <w:r w:rsidRPr="00AD7B00">
              <w:rPr>
                <w:rFonts w:ascii="Gill Sans MT" w:hAnsi="Gill Sans MT"/>
              </w:rPr>
              <w:t>Global warming</w:t>
            </w:r>
          </w:p>
        </w:tc>
        <w:tc>
          <w:tcPr>
            <w:tcW w:w="4819" w:type="dxa"/>
          </w:tcPr>
          <w:p w:rsidR="00195942" w:rsidRPr="00AD7B00" w:rsidRDefault="00195942" w:rsidP="00762136">
            <w:pPr>
              <w:rPr>
                <w:rFonts w:ascii="Gill Sans MT" w:hAnsi="Gill Sans MT"/>
              </w:rPr>
            </w:pPr>
            <w:r w:rsidRPr="00AD7B00">
              <w:rPr>
                <w:rFonts w:ascii="Gill Sans MT" w:hAnsi="Gill Sans MT"/>
              </w:rPr>
              <w:t>global warming is the long-term rise in the average temperature of the Earth's climate system.</w:t>
            </w:r>
          </w:p>
        </w:tc>
        <w:tc>
          <w:tcPr>
            <w:tcW w:w="6906" w:type="dxa"/>
            <w:vMerge/>
          </w:tcPr>
          <w:p w:rsidR="00195942" w:rsidRPr="00AD7B00" w:rsidRDefault="00195942" w:rsidP="00762136">
            <w:pPr>
              <w:rPr>
                <w:rFonts w:ascii="Gill Sans MT" w:hAnsi="Gill Sans MT"/>
              </w:rPr>
            </w:pPr>
          </w:p>
        </w:tc>
      </w:tr>
      <w:tr w:rsidR="00AD7B00" w:rsidRPr="00AD7B00" w:rsidTr="00195942">
        <w:trPr>
          <w:trHeight w:val="314"/>
        </w:trPr>
        <w:tc>
          <w:tcPr>
            <w:tcW w:w="2235" w:type="dxa"/>
          </w:tcPr>
          <w:p w:rsidR="00195942" w:rsidRPr="00AD7B00" w:rsidRDefault="00195942" w:rsidP="00762136">
            <w:pPr>
              <w:rPr>
                <w:rFonts w:ascii="Gill Sans MT" w:hAnsi="Gill Sans MT"/>
              </w:rPr>
            </w:pPr>
            <w:r w:rsidRPr="00AD7B00">
              <w:rPr>
                <w:rFonts w:ascii="Gill Sans MT" w:hAnsi="Gill Sans MT"/>
              </w:rPr>
              <w:t>Polar regions</w:t>
            </w:r>
          </w:p>
        </w:tc>
        <w:tc>
          <w:tcPr>
            <w:tcW w:w="4819" w:type="dxa"/>
          </w:tcPr>
          <w:p w:rsidR="00195942" w:rsidRPr="00AD7B00" w:rsidRDefault="00195942" w:rsidP="00762136">
            <w:pPr>
              <w:rPr>
                <w:rFonts w:ascii="Gill Sans MT" w:hAnsi="Gill Sans MT"/>
              </w:rPr>
            </w:pPr>
            <w:r w:rsidRPr="00AD7B00">
              <w:rPr>
                <w:rFonts w:ascii="Gill Sans MT" w:hAnsi="Gill Sans MT"/>
              </w:rPr>
              <w:t>polar habitats are located in the very north and very south of the globe – the two pole ends of the Earth. The northern polar region is called the Arctic, and in the south the polar region is the continent of Antarctica. Polar habitats have just two seasons – summer and winter.</w:t>
            </w:r>
          </w:p>
        </w:tc>
        <w:tc>
          <w:tcPr>
            <w:tcW w:w="6906" w:type="dxa"/>
            <w:vMerge/>
          </w:tcPr>
          <w:p w:rsidR="00195942" w:rsidRPr="00AD7B00" w:rsidRDefault="00195942" w:rsidP="00762136">
            <w:pPr>
              <w:rPr>
                <w:rFonts w:ascii="Gill Sans MT" w:hAnsi="Gill Sans MT"/>
              </w:rPr>
            </w:pPr>
          </w:p>
        </w:tc>
      </w:tr>
      <w:tr w:rsidR="00AD7B00" w:rsidRPr="00AD7B00" w:rsidTr="00195942">
        <w:trPr>
          <w:trHeight w:val="314"/>
        </w:trPr>
        <w:tc>
          <w:tcPr>
            <w:tcW w:w="2235" w:type="dxa"/>
          </w:tcPr>
          <w:p w:rsidR="00195942" w:rsidRPr="00AD7B00" w:rsidRDefault="00195942" w:rsidP="00762136">
            <w:pPr>
              <w:rPr>
                <w:rFonts w:ascii="Gill Sans MT" w:hAnsi="Gill Sans MT"/>
              </w:rPr>
            </w:pPr>
            <w:r w:rsidRPr="00AD7B00">
              <w:rPr>
                <w:rFonts w:ascii="Gill Sans MT" w:hAnsi="Gill Sans MT"/>
              </w:rPr>
              <w:t>biomes</w:t>
            </w:r>
          </w:p>
        </w:tc>
        <w:tc>
          <w:tcPr>
            <w:tcW w:w="4819" w:type="dxa"/>
          </w:tcPr>
          <w:p w:rsidR="00195942" w:rsidRPr="00AD7B00" w:rsidRDefault="00195942" w:rsidP="00762136">
            <w:pPr>
              <w:rPr>
                <w:rFonts w:ascii="Gill Sans MT" w:hAnsi="Gill Sans MT"/>
              </w:rPr>
            </w:pPr>
            <w:r w:rsidRPr="00AD7B00">
              <w:rPr>
                <w:rFonts w:ascii="Gill Sans MT" w:hAnsi="Gill Sans MT"/>
              </w:rPr>
              <w:t>An area providing a specific habitat</w:t>
            </w:r>
          </w:p>
        </w:tc>
        <w:tc>
          <w:tcPr>
            <w:tcW w:w="6906" w:type="dxa"/>
            <w:vMerge/>
          </w:tcPr>
          <w:p w:rsidR="00195942" w:rsidRPr="00AD7B00" w:rsidRDefault="00195942" w:rsidP="00762136">
            <w:pPr>
              <w:rPr>
                <w:rFonts w:ascii="Gill Sans MT" w:hAnsi="Gill Sans MT"/>
              </w:rPr>
            </w:pPr>
          </w:p>
        </w:tc>
      </w:tr>
    </w:tbl>
    <w:p w:rsidR="00AF3700" w:rsidRDefault="00AF3700"/>
    <w:p w:rsidR="00AF3700" w:rsidRDefault="00AF3700"/>
    <w:tbl>
      <w:tblPr>
        <w:tblStyle w:val="TableGrid"/>
        <w:tblW w:w="0" w:type="auto"/>
        <w:tblLook w:val="04A0" w:firstRow="1" w:lastRow="0" w:firstColumn="1" w:lastColumn="0" w:noHBand="0" w:noVBand="1"/>
      </w:tblPr>
      <w:tblGrid>
        <w:gridCol w:w="2032"/>
        <w:gridCol w:w="4100"/>
        <w:gridCol w:w="4274"/>
        <w:gridCol w:w="3542"/>
      </w:tblGrid>
      <w:tr w:rsidR="00762136" w:rsidTr="00762136">
        <w:trPr>
          <w:trHeight w:val="1599"/>
        </w:trPr>
        <w:tc>
          <w:tcPr>
            <w:tcW w:w="14174" w:type="dxa"/>
            <w:gridSpan w:val="4"/>
          </w:tcPr>
          <w:p w:rsidR="00762136" w:rsidRDefault="00762136" w:rsidP="00762136">
            <w:pPr>
              <w:jc w:val="center"/>
              <w:rPr>
                <w:b/>
                <w:i/>
                <w:sz w:val="32"/>
                <w:szCs w:val="32"/>
              </w:rPr>
            </w:pPr>
            <w:r w:rsidRPr="00AF3700">
              <w:rPr>
                <w:b/>
                <w:i/>
                <w:sz w:val="32"/>
                <w:szCs w:val="32"/>
              </w:rPr>
              <w:t xml:space="preserve">Frozen Kingdom – Spring </w:t>
            </w:r>
            <w:r>
              <w:rPr>
                <w:b/>
                <w:i/>
                <w:sz w:val="32"/>
                <w:szCs w:val="32"/>
              </w:rPr>
              <w:t>T</w:t>
            </w:r>
            <w:r w:rsidRPr="00AF3700">
              <w:rPr>
                <w:b/>
                <w:i/>
                <w:sz w:val="32"/>
                <w:szCs w:val="32"/>
              </w:rPr>
              <w:t xml:space="preserve">erm 1 </w:t>
            </w:r>
          </w:p>
          <w:p w:rsidR="00762136" w:rsidRPr="00AF3700" w:rsidRDefault="00762136" w:rsidP="00762136">
            <w:pPr>
              <w:jc w:val="center"/>
              <w:rPr>
                <w:b/>
                <w:i/>
                <w:sz w:val="32"/>
                <w:szCs w:val="32"/>
              </w:rPr>
            </w:pPr>
            <w:r w:rsidRPr="00AF3700">
              <w:rPr>
                <w:b/>
                <w:i/>
                <w:sz w:val="32"/>
                <w:szCs w:val="32"/>
              </w:rPr>
              <w:t>Year 6</w:t>
            </w:r>
          </w:p>
          <w:p w:rsidR="00762136" w:rsidRPr="00AF3700" w:rsidRDefault="00762136" w:rsidP="00762136">
            <w:pPr>
              <w:jc w:val="center"/>
              <w:rPr>
                <w:b/>
                <w:i/>
                <w:sz w:val="32"/>
                <w:szCs w:val="32"/>
              </w:rPr>
            </w:pPr>
            <w:r>
              <w:rPr>
                <w:b/>
                <w:i/>
                <w:sz w:val="32"/>
                <w:szCs w:val="32"/>
              </w:rPr>
              <w:t>History</w:t>
            </w:r>
          </w:p>
          <w:p w:rsidR="00762136" w:rsidRDefault="00762136" w:rsidP="00762136"/>
        </w:tc>
      </w:tr>
      <w:tr w:rsidR="00762136" w:rsidTr="00762136">
        <w:trPr>
          <w:trHeight w:val="291"/>
        </w:trPr>
        <w:tc>
          <w:tcPr>
            <w:tcW w:w="2054" w:type="dxa"/>
          </w:tcPr>
          <w:p w:rsidR="00762136" w:rsidRPr="00AF3700" w:rsidRDefault="00762136" w:rsidP="00762136">
            <w:pPr>
              <w:rPr>
                <w:b/>
              </w:rPr>
            </w:pPr>
            <w:r>
              <w:rPr>
                <w:b/>
              </w:rPr>
              <w:t>Key vocabula</w:t>
            </w:r>
            <w:r w:rsidRPr="00AF3700">
              <w:rPr>
                <w:b/>
              </w:rPr>
              <w:t>ry</w:t>
            </w:r>
          </w:p>
        </w:tc>
        <w:tc>
          <w:tcPr>
            <w:tcW w:w="4150" w:type="dxa"/>
          </w:tcPr>
          <w:p w:rsidR="00762136" w:rsidRDefault="00762136" w:rsidP="00762136">
            <w:r>
              <w:t>Explanation/definition</w:t>
            </w:r>
          </w:p>
        </w:tc>
        <w:tc>
          <w:tcPr>
            <w:tcW w:w="4356" w:type="dxa"/>
          </w:tcPr>
          <w:p w:rsidR="00762136" w:rsidRDefault="001823B3" w:rsidP="00762136">
            <w:r>
              <w:t>Key knowledge</w:t>
            </w:r>
          </w:p>
        </w:tc>
        <w:tc>
          <w:tcPr>
            <w:tcW w:w="3614" w:type="dxa"/>
          </w:tcPr>
          <w:p w:rsidR="00762136" w:rsidRDefault="00762136" w:rsidP="00762136">
            <w:r>
              <w:t>Key people and places</w:t>
            </w:r>
          </w:p>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291"/>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r w:rsidR="00762136" w:rsidTr="00762136">
        <w:trPr>
          <w:trHeight w:val="314"/>
        </w:trPr>
        <w:tc>
          <w:tcPr>
            <w:tcW w:w="2054" w:type="dxa"/>
          </w:tcPr>
          <w:p w:rsidR="00762136" w:rsidRDefault="00762136" w:rsidP="00762136"/>
        </w:tc>
        <w:tc>
          <w:tcPr>
            <w:tcW w:w="4150" w:type="dxa"/>
          </w:tcPr>
          <w:p w:rsidR="00762136" w:rsidRDefault="00762136" w:rsidP="00762136"/>
        </w:tc>
        <w:tc>
          <w:tcPr>
            <w:tcW w:w="4356" w:type="dxa"/>
          </w:tcPr>
          <w:p w:rsidR="00762136" w:rsidRDefault="00762136" w:rsidP="00762136"/>
        </w:tc>
        <w:tc>
          <w:tcPr>
            <w:tcW w:w="3614" w:type="dxa"/>
          </w:tcPr>
          <w:p w:rsidR="00762136" w:rsidRDefault="00762136" w:rsidP="00762136"/>
        </w:tc>
      </w:tr>
    </w:tbl>
    <w:p w:rsidR="00AF3700" w:rsidRDefault="00AF3700"/>
    <w:p w:rsidR="00AF3700" w:rsidRDefault="00762136">
      <w:r>
        <w:t>Time line of events</w:t>
      </w:r>
    </w:p>
    <w:tbl>
      <w:tblPr>
        <w:tblStyle w:val="TableGrid"/>
        <w:tblW w:w="0" w:type="auto"/>
        <w:tblLook w:val="04A0" w:firstRow="1" w:lastRow="0" w:firstColumn="1" w:lastColumn="0" w:noHBand="0" w:noVBand="1"/>
      </w:tblPr>
      <w:tblGrid>
        <w:gridCol w:w="1742"/>
        <w:gridCol w:w="1742"/>
        <w:gridCol w:w="1744"/>
        <w:gridCol w:w="1744"/>
        <w:gridCol w:w="1744"/>
        <w:gridCol w:w="1744"/>
        <w:gridCol w:w="1744"/>
        <w:gridCol w:w="1744"/>
      </w:tblGrid>
      <w:tr w:rsidR="00762136" w:rsidTr="00762136">
        <w:tc>
          <w:tcPr>
            <w:tcW w:w="1771" w:type="dxa"/>
          </w:tcPr>
          <w:p w:rsidR="00762136" w:rsidRDefault="00762136"/>
        </w:tc>
        <w:tc>
          <w:tcPr>
            <w:tcW w:w="1771" w:type="dxa"/>
          </w:tcPr>
          <w:p w:rsidR="00762136" w:rsidRDefault="00762136"/>
        </w:tc>
        <w:tc>
          <w:tcPr>
            <w:tcW w:w="1772" w:type="dxa"/>
          </w:tcPr>
          <w:p w:rsidR="00762136" w:rsidRDefault="00762136"/>
        </w:tc>
        <w:tc>
          <w:tcPr>
            <w:tcW w:w="1772" w:type="dxa"/>
          </w:tcPr>
          <w:p w:rsidR="00762136" w:rsidRDefault="00762136"/>
        </w:tc>
        <w:tc>
          <w:tcPr>
            <w:tcW w:w="1772" w:type="dxa"/>
          </w:tcPr>
          <w:p w:rsidR="00762136" w:rsidRDefault="00762136"/>
        </w:tc>
        <w:tc>
          <w:tcPr>
            <w:tcW w:w="1772" w:type="dxa"/>
          </w:tcPr>
          <w:p w:rsidR="00762136" w:rsidRDefault="00762136"/>
        </w:tc>
        <w:tc>
          <w:tcPr>
            <w:tcW w:w="1772" w:type="dxa"/>
          </w:tcPr>
          <w:p w:rsidR="00762136" w:rsidRDefault="00762136"/>
        </w:tc>
        <w:tc>
          <w:tcPr>
            <w:tcW w:w="1772" w:type="dxa"/>
          </w:tcPr>
          <w:p w:rsidR="00762136" w:rsidRDefault="00762136"/>
        </w:tc>
      </w:tr>
    </w:tbl>
    <w:p w:rsidR="00762136" w:rsidRDefault="00762136"/>
    <w:sectPr w:rsidR="00762136" w:rsidSect="00AF370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00"/>
    <w:rsid w:val="001556A9"/>
    <w:rsid w:val="001823B3"/>
    <w:rsid w:val="00195942"/>
    <w:rsid w:val="006C4B8A"/>
    <w:rsid w:val="00762136"/>
    <w:rsid w:val="00917419"/>
    <w:rsid w:val="009640F9"/>
    <w:rsid w:val="00AD7B00"/>
    <w:rsid w:val="00AF3700"/>
    <w:rsid w:val="00B8487F"/>
    <w:rsid w:val="00DC707C"/>
    <w:rsid w:val="00EA5F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484F41-9856-4E6E-BA38-5838C91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55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6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gif"/><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447</Words>
  <Characters>2550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Beech Hill Primary School</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Lesley Burgess</cp:lastModifiedBy>
  <cp:revision>2</cp:revision>
  <cp:lastPrinted>2020-12-03T08:26:00Z</cp:lastPrinted>
  <dcterms:created xsi:type="dcterms:W3CDTF">2020-12-03T08:42:00Z</dcterms:created>
  <dcterms:modified xsi:type="dcterms:W3CDTF">2020-12-03T08:42:00Z</dcterms:modified>
</cp:coreProperties>
</file>