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45" w:rsidRPr="00F1263F" w:rsidRDefault="00E94382">
      <w:pPr>
        <w:rPr>
          <w:rFonts w:ascii="Arial" w:hAnsi="Arial" w:cs="Arial"/>
        </w:rPr>
      </w:pPr>
      <w:bookmarkStart w:id="0" w:name="_GoBack"/>
      <w:bookmarkEnd w:id="0"/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349E153" wp14:editId="745626D5">
                <wp:simplePos x="0" y="0"/>
                <wp:positionH relativeFrom="column">
                  <wp:posOffset>2278380</wp:posOffset>
                </wp:positionH>
                <wp:positionV relativeFrom="paragraph">
                  <wp:posOffset>6985</wp:posOffset>
                </wp:positionV>
                <wp:extent cx="2004060" cy="2521585"/>
                <wp:effectExtent l="0" t="0" r="15240" b="12065"/>
                <wp:wrapTight wrapText="bothSides">
                  <wp:wrapPolygon edited="0">
                    <wp:start x="0" y="0"/>
                    <wp:lineTo x="0" y="21540"/>
                    <wp:lineTo x="21559" y="21540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52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0000"/>
                              </w:rPr>
                              <w:t>English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Our focus text will be: </w:t>
                            </w:r>
                            <w:r w:rsidR="00E9438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Goldilocks and Just the One Bear by Leigh Hodkinson. 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We will be exploring </w:t>
                            </w:r>
                            <w:r w:rsidR="00E9438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traditional tales and refining our skills of using ‘and’ as a conjunction. </w:t>
                            </w:r>
                          </w:p>
                          <w:p w:rsidR="004341F5" w:rsidRPr="004341F5" w:rsidRDefault="004341F5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We will continue to develop our fundamental writing skills (capital letters and full stops).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9E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4pt;margin-top:.55pt;width:157.8pt;height:198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9F5051">
                        <w:rPr>
                          <w:rFonts w:ascii="Arial" w:hAnsi="Arial" w:cs="Arial"/>
                          <w:color w:val="FF0000"/>
                        </w:rPr>
                        <w:t>English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Our focus text will be: </w:t>
                      </w:r>
                      <w:r w:rsidR="00E94382">
                        <w:rPr>
                          <w:rFonts w:ascii="Arial" w:hAnsi="Arial" w:cs="Arial"/>
                          <w:color w:val="FF0000"/>
                        </w:rPr>
                        <w:t xml:space="preserve">Goldilocks and Just the One Bear by Leigh Hodkinson. 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We will be exploring </w:t>
                      </w:r>
                      <w:r w:rsidR="00E94382">
                        <w:rPr>
                          <w:rFonts w:ascii="Arial" w:hAnsi="Arial" w:cs="Arial"/>
                          <w:color w:val="FF0000"/>
                        </w:rPr>
                        <w:t xml:space="preserve">traditional tales and refining our skills of using ‘and’ as a conjunction. </w:t>
                      </w:r>
                    </w:p>
                    <w:p w:rsidR="004341F5" w:rsidRPr="004341F5" w:rsidRDefault="004341F5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We will continue to develop our fundamental writing skills (capital letters and full stops).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8F271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E3C8DE1" wp14:editId="441B9FB8">
                <wp:simplePos x="0" y="0"/>
                <wp:positionH relativeFrom="margin">
                  <wp:align>left</wp:align>
                </wp:positionH>
                <wp:positionV relativeFrom="paragraph">
                  <wp:posOffset>2500630</wp:posOffset>
                </wp:positionV>
                <wp:extent cx="2004060" cy="1836420"/>
                <wp:effectExtent l="0" t="0" r="15240" b="11430"/>
                <wp:wrapTight wrapText="bothSides">
                  <wp:wrapPolygon edited="0">
                    <wp:start x="0" y="0"/>
                    <wp:lineTo x="0" y="21510"/>
                    <wp:lineTo x="21559" y="21510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33CC"/>
                              </w:rPr>
                              <w:t>RE</w:t>
                            </w:r>
                          </w:p>
                          <w:p w:rsidR="00E94382" w:rsidRDefault="008F2712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We will be focusing on gospel work with the key question: what </w:t>
                            </w:r>
                            <w:r w:rsidR="00E94382"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makes some places sacred to believers? </w:t>
                            </w:r>
                          </w:p>
                          <w:p w:rsidR="008F2712" w:rsidRDefault="00E94382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In this unit we will exploring places of worship. </w:t>
                            </w:r>
                            <w:r w:rsidR="008F2712"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8DE1" id="Text Box 11" o:spid="_x0000_s1027" type="#_x0000_t202" style="position:absolute;margin-left:0;margin-top:196.9pt;width:157.8pt;height:144.6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 w:rsidRPr="009F5051">
                        <w:rPr>
                          <w:rFonts w:ascii="Arial" w:hAnsi="Arial" w:cs="Arial"/>
                          <w:color w:val="FF33CC"/>
                        </w:rPr>
                        <w:t>RE</w:t>
                      </w:r>
                    </w:p>
                    <w:p w:rsidR="00E94382" w:rsidRDefault="008F2712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 xml:space="preserve">We will be focusing on gospel work with the key question: what </w:t>
                      </w:r>
                      <w:r w:rsidR="00E94382">
                        <w:rPr>
                          <w:rFonts w:ascii="Arial" w:hAnsi="Arial" w:cs="Arial"/>
                          <w:color w:val="FF33CC"/>
                        </w:rPr>
                        <w:t xml:space="preserve">makes some places sacred to believers? </w:t>
                      </w:r>
                    </w:p>
                    <w:p w:rsidR="008F2712" w:rsidRDefault="00E94382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 xml:space="preserve">In this unit we will exploring places of worship. </w:t>
                      </w:r>
                      <w:r w:rsidR="008F2712">
                        <w:rPr>
                          <w:rFonts w:ascii="Arial" w:hAnsi="Arial" w:cs="Arial"/>
                          <w:color w:val="FF33CC"/>
                        </w:rPr>
                        <w:t xml:space="preserve">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9E098D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2CB2B69" wp14:editId="774D459D">
                <wp:simplePos x="0" y="0"/>
                <wp:positionH relativeFrom="margin">
                  <wp:align>right</wp:align>
                </wp:positionH>
                <wp:positionV relativeFrom="paragraph">
                  <wp:posOffset>4528185</wp:posOffset>
                </wp:positionV>
                <wp:extent cx="2004060" cy="1931670"/>
                <wp:effectExtent l="0" t="0" r="15240" b="11430"/>
                <wp:wrapTight wrapText="bothSides">
                  <wp:wrapPolygon edited="0">
                    <wp:start x="0" y="0"/>
                    <wp:lineTo x="0" y="21515"/>
                    <wp:lineTo x="21559" y="21515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9E098D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>PSHE</w:t>
                            </w:r>
                          </w:p>
                          <w:p w:rsidR="009E098D" w:rsidRPr="009E098D" w:rsidRDefault="00E94382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 xml:space="preserve">We will be focusing on economic wellbeing including how to keep money safe, how to save and how we’d like to spend our money.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2B69" id="_x0000_s1028" type="#_x0000_t202" style="position:absolute;margin-left:106.6pt;margin-top:356.55pt;width:157.8pt;height:152.1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Z5JgIAAEwEAAAOAAAAZHJzL2Uyb0RvYy54bWysVNtu2zAMfR+wfxD0vtjOkrQx4hRdugwD&#10;ugvQ7gNkWY6FSaImKbGzry8lp1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">
                <v:textbox>
                  <w:txbxContent>
                    <w:p w:rsidR="00F1263F" w:rsidRDefault="009E098D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>PSHE</w:t>
                      </w:r>
                    </w:p>
                    <w:p w:rsidR="009E098D" w:rsidRPr="009E098D" w:rsidRDefault="00E94382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 xml:space="preserve">We will be focusing on economic wellbeing including how to keep money safe, how to save and how we’d like to spend our money. 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9E098D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A749C95" wp14:editId="16A7E669">
                <wp:simplePos x="0" y="0"/>
                <wp:positionH relativeFrom="margin">
                  <wp:align>right</wp:align>
                </wp:positionH>
                <wp:positionV relativeFrom="paragraph">
                  <wp:posOffset>2428875</wp:posOffset>
                </wp:positionV>
                <wp:extent cx="2004060" cy="1899920"/>
                <wp:effectExtent l="0" t="0" r="15240" b="24130"/>
                <wp:wrapTight wrapText="bothSides">
                  <wp:wrapPolygon edited="0">
                    <wp:start x="0" y="0"/>
                    <wp:lineTo x="0" y="21658"/>
                    <wp:lineTo x="21559" y="21658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9900"/>
                              </w:rPr>
                              <w:t>PE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learning how to play tennis. 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building our wrist strength to keep a steady racquet hold. 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serving and returning balls.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C982" id="Text Box 10" o:spid="_x0000_s1028" type="#_x0000_t202" style="position:absolute;margin-left:106.6pt;margin-top:191.25pt;width:157.8pt;height:149.6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9F5051">
                        <w:rPr>
                          <w:rFonts w:ascii="Arial" w:hAnsi="Arial" w:cs="Arial"/>
                          <w:color w:val="FF9900"/>
                        </w:rPr>
                        <w:t>PE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learning how to play tennis. 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building our wrist strength to keep a steady racquet hold. 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serving and returning balls.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4341F5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23EFB4C" wp14:editId="053B727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004060" cy="2186305"/>
                <wp:effectExtent l="0" t="0" r="15240" b="23495"/>
                <wp:wrapTight wrapText="bothSides">
                  <wp:wrapPolygon edited="0">
                    <wp:start x="0" y="0"/>
                    <wp:lineTo x="0" y="21644"/>
                    <wp:lineTo x="21559" y="21644"/>
                    <wp:lineTo x="2155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F5" w:rsidRDefault="00E94382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History</w:t>
                            </w:r>
                          </w:p>
                          <w:p w:rsidR="00E94382" w:rsidRDefault="00E94382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We will be following the key question: ‘how did we learn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fly?’</w:t>
                            </w:r>
                          </w:p>
                          <w:p w:rsidR="00E94382" w:rsidRDefault="00E94382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We will focus on the Wright brothers, Bessie Coleman, Amelia Earhart and the moon landing.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FB4C" id="Text Box 9" o:spid="_x0000_s1030" type="#_x0000_t202" style="position:absolute;margin-left:106.6pt;margin-top:3.4pt;width:157.8pt;height:172.1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">
                <v:textbox>
                  <w:txbxContent>
                    <w:p w:rsidR="004341F5" w:rsidRDefault="00E94382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History</w:t>
                      </w:r>
                    </w:p>
                    <w:p w:rsidR="00E94382" w:rsidRDefault="00E94382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We will be following the key question: ‘how did we learn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B050"/>
                        </w:rPr>
                        <w:t>ti</w:t>
                      </w:r>
                      <w:proofErr w:type="spellEnd"/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 fly?’</w:t>
                      </w:r>
                    </w:p>
                    <w:p w:rsidR="00E94382" w:rsidRDefault="00E94382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We will focus on the Wright brothers, Bessie Coleman, Amelia Earhart and the moon landing.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4341F5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F99EA4B" wp14:editId="7EBE4464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2004060" cy="1701165"/>
                <wp:effectExtent l="0" t="0" r="15240" b="13335"/>
                <wp:wrapTight wrapText="bothSides">
                  <wp:wrapPolygon edited="0">
                    <wp:start x="0" y="0"/>
                    <wp:lineTo x="0" y="21527"/>
                    <wp:lineTo x="21559" y="21527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82" w:rsidRDefault="00F1263F" w:rsidP="00F1263F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</w:pPr>
                            <w:r w:rsidRPr="004341F5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>Maths</w:t>
                            </w:r>
                          </w:p>
                          <w:p w:rsidR="004341F5" w:rsidRPr="004341F5" w:rsidRDefault="00E94382" w:rsidP="00F1263F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 xml:space="preserve">We will be focusing on fractions, position and direction, place value within 100, money and time. </w:t>
                            </w:r>
                            <w:r w:rsidR="004341F5" w:rsidRPr="004341F5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EA4B" id="Text Box 12" o:spid="_x0000_s1031" type="#_x0000_t202" style="position:absolute;margin-left:0;margin-top:25.35pt;width:157.8pt;height:133.9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">
                <v:textbox>
                  <w:txbxContent>
                    <w:p w:rsidR="00E94382" w:rsidRDefault="00F1263F" w:rsidP="00F1263F">
                      <w:pPr>
                        <w:rPr>
                          <w:rFonts w:ascii="Arial" w:hAnsi="Arial" w:cs="Arial"/>
                          <w:color w:val="2F5496" w:themeColor="accent5" w:themeShade="BF"/>
                        </w:rPr>
                      </w:pPr>
                      <w:r w:rsidRPr="004341F5">
                        <w:rPr>
                          <w:rFonts w:ascii="Arial" w:hAnsi="Arial" w:cs="Arial"/>
                          <w:color w:val="2F5496" w:themeColor="accent5" w:themeShade="BF"/>
                        </w:rPr>
                        <w:t>Maths</w:t>
                      </w:r>
                    </w:p>
                    <w:p w:rsidR="004341F5" w:rsidRPr="004341F5" w:rsidRDefault="00E94382" w:rsidP="00F1263F">
                      <w:pPr>
                        <w:rPr>
                          <w:rFonts w:ascii="Arial" w:hAnsi="Arial" w:cs="Arial"/>
                          <w:color w:val="2F5496" w:themeColor="accent5" w:themeShade="BF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5" w:themeShade="BF"/>
                        </w:rPr>
                        <w:t xml:space="preserve">We will be focusing on fractions, position and direction, place value within 100, money and time. </w:t>
                      </w:r>
                      <w:r w:rsidR="004341F5" w:rsidRPr="004341F5">
                        <w:rPr>
                          <w:rFonts w:ascii="Arial" w:hAnsi="Arial" w:cs="Arial"/>
                          <w:color w:val="2F5496" w:themeColor="accent5" w:themeShade="BF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4DF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452A7FD" wp14:editId="520371E5">
                <wp:simplePos x="0" y="0"/>
                <wp:positionH relativeFrom="column">
                  <wp:posOffset>5410835</wp:posOffset>
                </wp:positionH>
                <wp:positionV relativeFrom="paragraph">
                  <wp:posOffset>4472305</wp:posOffset>
                </wp:positionV>
                <wp:extent cx="2004060" cy="1955800"/>
                <wp:effectExtent l="0" t="0" r="15240" b="25400"/>
                <wp:wrapTight wrapText="bothSides">
                  <wp:wrapPolygon edited="0">
                    <wp:start x="0" y="0"/>
                    <wp:lineTo x="0" y="21670"/>
                    <wp:lineTo x="21559" y="21670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8F271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>Music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We will be learning about </w:t>
                            </w:r>
                            <w:r w:rsidR="00E94382"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how to use our voice and body as instruments. </w:t>
                            </w: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 </w:t>
                            </w:r>
                          </w:p>
                          <w:p w:rsidR="008F2712" w:rsidRPr="008F2712" w:rsidRDefault="008F2712" w:rsidP="00E94382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We will </w:t>
                            </w:r>
                            <w:r w:rsidR="00E94382"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be exploring music with the theme ‘by the sea’.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A7FD" id="Text Box 14" o:spid="_x0000_s1032" type="#_x0000_t202" style="position:absolute;margin-left:426.05pt;margin-top:352.15pt;width:157.8pt;height:15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">
                <v:textbox>
                  <w:txbxContent>
                    <w:p w:rsidR="00F1263F" w:rsidRDefault="008F271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>Music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We will be learning about </w:t>
                      </w:r>
                      <w:r w:rsidR="00E94382">
                        <w:rPr>
                          <w:rFonts w:ascii="Arial" w:hAnsi="Arial" w:cs="Arial"/>
                          <w:color w:val="990000"/>
                        </w:rPr>
                        <w:t xml:space="preserve">how to use our voice and body as instruments. </w:t>
                      </w: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 </w:t>
                      </w:r>
                    </w:p>
                    <w:p w:rsidR="008F2712" w:rsidRPr="008F2712" w:rsidRDefault="008F2712" w:rsidP="00E94382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We will </w:t>
                      </w:r>
                      <w:r w:rsidR="00E94382">
                        <w:rPr>
                          <w:rFonts w:ascii="Arial" w:hAnsi="Arial" w:cs="Arial"/>
                          <w:color w:val="990000"/>
                        </w:rPr>
                        <w:t xml:space="preserve">be exploring music with the theme ‘by the sea’. 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554DF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3547FD" wp14:editId="3C17A108">
                <wp:simplePos x="0" y="0"/>
                <wp:positionH relativeFrom="margin">
                  <wp:posOffset>2794635</wp:posOffset>
                </wp:positionH>
                <wp:positionV relativeFrom="paragraph">
                  <wp:posOffset>4472305</wp:posOffset>
                </wp:positionV>
                <wp:extent cx="2004060" cy="1550035"/>
                <wp:effectExtent l="0" t="0" r="15240" b="12065"/>
                <wp:wrapTight wrapText="bothSides">
                  <wp:wrapPolygon edited="0">
                    <wp:start x="0" y="0"/>
                    <wp:lineTo x="0" y="21503"/>
                    <wp:lineTo x="21559" y="21503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E9438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>Art</w:t>
                            </w:r>
                          </w:p>
                          <w:p w:rsidR="008F2712" w:rsidRDefault="008F2712" w:rsidP="00E9438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We will be </w:t>
                            </w:r>
                            <w:r w:rsidR="00E94382">
                              <w:rPr>
                                <w:rFonts w:ascii="Arial" w:hAnsi="Arial" w:cs="Arial"/>
                                <w:color w:val="FF6699"/>
                              </w:rPr>
                              <w:t>learning how to use a pencil to create light and dark.</w:t>
                            </w:r>
                          </w:p>
                          <w:p w:rsidR="00E94382" w:rsidRDefault="00E94382" w:rsidP="00E9438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We will be creating still life drawings from a chosen perspective. </w:t>
                            </w:r>
                          </w:p>
                          <w:p w:rsidR="00554DF2" w:rsidRPr="00554DF2" w:rsidRDefault="00554DF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</w:p>
                          <w:p w:rsidR="00F1263F" w:rsidRDefault="00F1263F"/>
                          <w:p w:rsidR="00F1263F" w:rsidRDefault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47FD" id="_x0000_s1033" type="#_x0000_t202" style="position:absolute;margin-left:220.05pt;margin-top:352.15pt;width:157.8pt;height:12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">
                <v:textbox>
                  <w:txbxContent>
                    <w:p w:rsidR="00F1263F" w:rsidRDefault="00E9438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>Art</w:t>
                      </w:r>
                    </w:p>
                    <w:p w:rsidR="008F2712" w:rsidRDefault="008F2712" w:rsidP="00E9438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We will be </w:t>
                      </w:r>
                      <w:r w:rsidR="00E94382">
                        <w:rPr>
                          <w:rFonts w:ascii="Arial" w:hAnsi="Arial" w:cs="Arial"/>
                          <w:color w:val="FF6699"/>
                        </w:rPr>
                        <w:t>learning how to use a pencil to create light and dark.</w:t>
                      </w:r>
                    </w:p>
                    <w:p w:rsidR="00E94382" w:rsidRDefault="00E94382" w:rsidP="00E9438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We will be creating still life drawings from a chosen perspective. </w:t>
                      </w:r>
                    </w:p>
                    <w:p w:rsidR="00554DF2" w:rsidRPr="00554DF2" w:rsidRDefault="00554DF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</w:p>
                    <w:p w:rsidR="00F1263F" w:rsidRDefault="00F1263F"/>
                    <w:p w:rsidR="00F1263F" w:rsidRDefault="00F1263F"/>
                  </w:txbxContent>
                </v:textbox>
                <w10:wrap type="tight" anchorx="margin"/>
              </v:shape>
            </w:pict>
          </mc:Fallback>
        </mc:AlternateContent>
      </w:r>
      <w:r w:rsidR="00554DF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98DDD" wp14:editId="45144EF2">
                <wp:simplePos x="0" y="0"/>
                <wp:positionH relativeFrom="column">
                  <wp:posOffset>-12065</wp:posOffset>
                </wp:positionH>
                <wp:positionV relativeFrom="paragraph">
                  <wp:posOffset>4472305</wp:posOffset>
                </wp:positionV>
                <wp:extent cx="2004060" cy="1757045"/>
                <wp:effectExtent l="0" t="0" r="1524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00"/>
                              </w:rPr>
                              <w:t>Computing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We will </w:t>
                            </w:r>
                            <w:r w:rsidR="00E9438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continue to develop our skills of programming and early coding.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8DDD" id="_x0000_s1034" type="#_x0000_t202" style="position:absolute;margin-left:-.95pt;margin-top:352.15pt;width:157.8pt;height:13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9F5051">
                        <w:rPr>
                          <w:rFonts w:ascii="Arial" w:hAnsi="Arial" w:cs="Arial"/>
                          <w:color w:val="000000"/>
                        </w:rPr>
                        <w:t>Computing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We will </w:t>
                      </w:r>
                      <w:r w:rsidR="00E94382">
                        <w:rPr>
                          <w:rFonts w:ascii="Arial" w:hAnsi="Arial" w:cs="Arial"/>
                          <w:color w:val="000000"/>
                        </w:rPr>
                        <w:t xml:space="preserve">continue to develop our skills of programming and early coding.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square"/>
              </v:shape>
            </w:pict>
          </mc:Fallback>
        </mc:AlternateContent>
      </w:r>
      <w:r w:rsidR="00CE382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B17726F" wp14:editId="2D8DE2DE">
                <wp:simplePos x="0" y="0"/>
                <wp:positionH relativeFrom="column">
                  <wp:posOffset>5156200</wp:posOffset>
                </wp:positionH>
                <wp:positionV relativeFrom="paragraph">
                  <wp:posOffset>3810</wp:posOffset>
                </wp:positionV>
                <wp:extent cx="2004060" cy="20193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4341F5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Science</w:t>
                            </w:r>
                          </w:p>
                          <w:p w:rsidR="00E94382" w:rsidRDefault="00E94382" w:rsidP="00E94382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We will be focusing on plant based materials and making connections based on our learning in Spring 2. </w:t>
                            </w:r>
                          </w:p>
                          <w:p w:rsidR="00E94382" w:rsidRDefault="00E94382" w:rsidP="00E94382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We will be testing and creating our own plant pots. </w:t>
                            </w:r>
                          </w:p>
                          <w:p w:rsidR="004341F5" w:rsidRPr="004341F5" w:rsidRDefault="004341F5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726F" id="Text Box 13" o:spid="_x0000_s1035" type="#_x0000_t202" style="position:absolute;margin-left:406pt;margin-top:.3pt;width:157.8pt;height:15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">
                <v:textbox>
                  <w:txbxContent>
                    <w:p w:rsidR="00F1263F" w:rsidRDefault="004341F5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Science</w:t>
                      </w:r>
                    </w:p>
                    <w:p w:rsidR="00E94382" w:rsidRDefault="00E94382" w:rsidP="00E94382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We will be focusing on plant based materials and making connections based on our learning in Spring 2. </w:t>
                      </w:r>
                    </w:p>
                    <w:p w:rsidR="00E94382" w:rsidRDefault="00E94382" w:rsidP="00E94382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We will be testing and creating our own plant pots. </w:t>
                      </w:r>
                    </w:p>
                    <w:p w:rsidR="004341F5" w:rsidRPr="004341F5" w:rsidRDefault="004341F5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0F13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5309F" wp14:editId="746712A9">
                <wp:simplePos x="0" y="0"/>
                <wp:positionH relativeFrom="column">
                  <wp:posOffset>3482340</wp:posOffset>
                </wp:positionH>
                <wp:positionV relativeFrom="paragraph">
                  <wp:posOffset>1790700</wp:posOffset>
                </wp:positionV>
                <wp:extent cx="2583180" cy="2461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13" w:rsidRPr="00780F13" w:rsidRDefault="00780F13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80F13" w:rsidRDefault="00780F13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E11BFC" wp14:editId="2CFB759B">
                                  <wp:extent cx="1318260" cy="1104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Default="007338FE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Year 1 </w:t>
                            </w:r>
                          </w:p>
                          <w:p w:rsidR="007338FE" w:rsidRPr="00F1263F" w:rsidRDefault="00E94382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Summer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309F" id="_x0000_s1036" type="#_x0000_t202" style="position:absolute;margin-left:274.2pt;margin-top:141pt;width:203.4pt;height:19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NnKAIAAE8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">
                <v:textbox>
                  <w:txbxContent>
                    <w:p w:rsidR="00780F13" w:rsidRPr="00780F13" w:rsidRDefault="00780F13" w:rsidP="00F126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80F13" w:rsidRDefault="00780F13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E11BFC" wp14:editId="2CFB759B">
                            <wp:extent cx="1318260" cy="1104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Default="007338FE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Year 1 </w:t>
                      </w:r>
                    </w:p>
                    <w:p w:rsidR="007338FE" w:rsidRPr="00F1263F" w:rsidRDefault="00E94382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Summer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7945" w:rsidRPr="00F1263F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4341F5"/>
    <w:rsid w:val="00554DF2"/>
    <w:rsid w:val="00667401"/>
    <w:rsid w:val="007338FE"/>
    <w:rsid w:val="00780F13"/>
    <w:rsid w:val="008F2712"/>
    <w:rsid w:val="009E098D"/>
    <w:rsid w:val="009F5051"/>
    <w:rsid w:val="00B3033C"/>
    <w:rsid w:val="00CE382C"/>
    <w:rsid w:val="00DD14A9"/>
    <w:rsid w:val="00E47945"/>
    <w:rsid w:val="00E94382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4A71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Rachel Seager</cp:lastModifiedBy>
  <cp:revision>2</cp:revision>
  <dcterms:created xsi:type="dcterms:W3CDTF">2025-05-21T14:02:00Z</dcterms:created>
  <dcterms:modified xsi:type="dcterms:W3CDTF">2025-05-21T14:02:00Z</dcterms:modified>
</cp:coreProperties>
</file>