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74522713"/>
        <w:docPartObj>
          <w:docPartGallery w:val="Cover Pages"/>
          <w:docPartUnique/>
        </w:docPartObj>
      </w:sdtPr>
      <w:sdtEndPr/>
      <w:sdtContent>
        <w:p w14:paraId="6C135017" w14:textId="64286C17" w:rsidR="003C5C76" w:rsidRDefault="003C5C76">
          <w:pPr>
            <w:rPr>
              <w:rFonts w:asciiTheme="minorHAnsi" w:hAnsiTheme="minorHAnsi" w:cstheme="minorHAnsi"/>
              <w:sz w:val="28"/>
            </w:rPr>
          </w:pPr>
          <w:r w:rsidRPr="003C5C76">
            <w:rPr>
              <w:rFonts w:asciiTheme="minorHAnsi" w:hAnsiTheme="minorHAnsi" w:cstheme="minorHAnsi"/>
              <w:noProof/>
              <w:lang w:val="en-GB" w:eastAsia="en-GB"/>
            </w:rPr>
            <mc:AlternateContent>
              <mc:Choice Requires="wps">
                <w:drawing>
                  <wp:anchor distT="0" distB="0" distL="114300" distR="114300" simplePos="0" relativeHeight="487591936" behindDoc="0" locked="0" layoutInCell="1" allowOverlap="1" wp14:anchorId="358E5552" wp14:editId="306C07E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2"/>
                                  <w:gridCol w:w="7702"/>
                                </w:tblGrid>
                                <w:tr w:rsidR="003C5C76" w14:paraId="4BDD415D" w14:textId="77777777">
                                  <w:trPr>
                                    <w:jc w:val="center"/>
                                  </w:trPr>
                                  <w:tc>
                                    <w:tcPr>
                                      <w:tcW w:w="2568" w:type="pct"/>
                                      <w:vAlign w:val="center"/>
                                    </w:tcPr>
                                    <w:p w14:paraId="3BF474FF" w14:textId="01C4193B" w:rsidR="003C5C76" w:rsidRDefault="003C5C76">
                                      <w:pPr>
                                        <w:jc w:val="right"/>
                                      </w:pPr>
                                      <w:r w:rsidRPr="00402E7D">
                                        <w:rPr>
                                          <w:noProof/>
                                          <w:lang w:val="en-GB" w:eastAsia="en-GB"/>
                                        </w:rPr>
                                        <w:drawing>
                                          <wp:inline distT="0" distB="0" distL="0" distR="0" wp14:anchorId="5B088E3A" wp14:editId="72451DD6">
                                            <wp:extent cx="3048000"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C39312E" w14:textId="5F6D7A8D" w:rsidR="003C5C76" w:rsidRDefault="003C5C76">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92083AF" w14:textId="4C7E4520" w:rsidR="003C5C76" w:rsidRDefault="003C5C76" w:rsidP="003C5C76">
                                          <w:pPr>
                                            <w:jc w:val="right"/>
                                            <w:rPr>
                                              <w:sz w:val="24"/>
                                              <w:szCs w:val="24"/>
                                            </w:rPr>
                                          </w:pPr>
                                          <w:r>
                                            <w:rPr>
                                              <w:color w:val="000000" w:themeColor="text1"/>
                                              <w:sz w:val="24"/>
                                              <w:szCs w:val="24"/>
                                            </w:rPr>
                                            <w:t>July 2024</w:t>
                                          </w:r>
                                        </w:p>
                                      </w:sdtContent>
                                    </w:sdt>
                                  </w:tc>
                                  <w:tc>
                                    <w:tcPr>
                                      <w:tcW w:w="2432" w:type="pct"/>
                                      <w:vAlign w:val="center"/>
                                    </w:tcPr>
                                    <w:p w14:paraId="4BBAC910" w14:textId="1A61F354" w:rsidR="003C5C76" w:rsidRDefault="003C5C76">
                                      <w:pPr>
                                        <w:rPr>
                                          <w:color w:val="000000" w:themeColor="text1"/>
                                        </w:rPr>
                                      </w:pPr>
                                      <w:r w:rsidRPr="003C5C76">
                                        <w:rPr>
                                          <w:caps/>
                                          <w:color w:val="C0504D" w:themeColor="accent2"/>
                                          <w:sz w:val="72"/>
                                          <w:szCs w:val="72"/>
                                        </w:rPr>
                                        <w:t xml:space="preserve">EVIDENCING THE IMPACT OF PRIMARY PE AND SPORTS PREMIUM </w:t>
                                      </w:r>
                                      <w:r>
                                        <w:rPr>
                                          <w:caps/>
                                          <w:color w:val="C0504D" w:themeColor="accent2"/>
                                          <w:sz w:val="72"/>
                                          <w:szCs w:val="72"/>
                                        </w:rPr>
                                        <w:t>AT HORWICH PARISH CE SCHOOL 2023 - 2024</w:t>
                                      </w:r>
                                      <w:r w:rsidRPr="003C5C76">
                                        <w:rPr>
                                          <w:caps/>
                                          <w:color w:val="C0504D" w:themeColor="accent2"/>
                                          <w:sz w:val="26"/>
                                          <w:szCs w:val="26"/>
                                        </w:rPr>
                                        <w:t xml:space="preserve"> </w:t>
                                      </w: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Pr>
                                              <w:color w:val="000000" w:themeColor="text1"/>
                                            </w:rPr>
                                            <w:t xml:space="preserve">     </w:t>
                                          </w:r>
                                        </w:sdtContent>
                                      </w:sdt>
                                    </w:p>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7C03810" w14:textId="399ED9B7" w:rsidR="003C5C76" w:rsidRDefault="003C5C76">
                                          <w:pPr>
                                            <w:pStyle w:val="NoSpacing"/>
                                            <w:rPr>
                                              <w:color w:val="C0504D" w:themeColor="accent2"/>
                                              <w:sz w:val="26"/>
                                              <w:szCs w:val="26"/>
                                            </w:rPr>
                                          </w:pPr>
                                          <w:r>
                                            <w:rPr>
                                              <w:color w:val="C0504D" w:themeColor="accent2"/>
                                              <w:sz w:val="26"/>
                                              <w:szCs w:val="26"/>
                                            </w:rPr>
                                            <w:t>Stephen Banner – PE Coordinator</w:t>
                                          </w:r>
                                        </w:p>
                                      </w:sdtContent>
                                    </w:sdt>
                                    <w:p w14:paraId="0433A212" w14:textId="06B891AC" w:rsidR="003C5C76" w:rsidRDefault="00BD3AD8" w:rsidP="003C5C76">
                                      <w:pPr>
                                        <w:pStyle w:val="NoSpacing"/>
                                      </w:pPr>
                                      <w:sdt>
                                        <w:sdtPr>
                                          <w:rPr>
                                            <w:color w:val="1F497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C5C76">
                                            <w:rPr>
                                              <w:color w:val="1F497D" w:themeColor="text2"/>
                                            </w:rPr>
                                            <w:t xml:space="preserve">     </w:t>
                                          </w:r>
                                        </w:sdtContent>
                                      </w:sdt>
                                    </w:p>
                                  </w:tc>
                                </w:tr>
                              </w:tbl>
                              <w:p w14:paraId="022168CD" w14:textId="77777777" w:rsidR="003C5C76" w:rsidRDefault="003C5C7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58E5552" id="_x0000_t202" coordsize="21600,21600" o:spt="202" path="m,l,21600r21600,l21600,xe">
                    <v:stroke joinstyle="miter"/>
                    <v:path gradientshapeok="t" o:connecttype="rect"/>
                  </v:shapetype>
                  <v:shape id="Text Box 138" o:spid="_x0000_s1026" type="#_x0000_t202" style="position:absolute;margin-left:0;margin-top:0;width:134.85pt;height:302.4pt;z-index:4875919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2"/>
                            <w:gridCol w:w="7702"/>
                          </w:tblGrid>
                          <w:tr w:rsidR="003C5C76" w14:paraId="4BDD415D" w14:textId="77777777">
                            <w:trPr>
                              <w:jc w:val="center"/>
                            </w:trPr>
                            <w:tc>
                              <w:tcPr>
                                <w:tcW w:w="2568" w:type="pct"/>
                                <w:vAlign w:val="center"/>
                              </w:tcPr>
                              <w:p w14:paraId="3BF474FF" w14:textId="01C4193B" w:rsidR="003C5C76" w:rsidRDefault="003C5C76">
                                <w:pPr>
                                  <w:jc w:val="right"/>
                                </w:pPr>
                                <w:r w:rsidRPr="00402E7D">
                                  <w:rPr>
                                    <w:noProof/>
                                    <w:lang w:val="en-GB" w:eastAsia="en-GB"/>
                                  </w:rPr>
                                  <w:drawing>
                                    <wp:inline distT="0" distB="0" distL="0" distR="0" wp14:anchorId="5B088E3A" wp14:editId="72451DD6">
                                      <wp:extent cx="3048000"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sdt>
                                <w:sdtPr>
                                  <w:rPr>
                                    <w:caps/>
                                    <w:color w:val="191919" w:themeColor="text1" w:themeTint="E6"/>
                                    <w:sz w:val="72"/>
                                    <w:szCs w:val="72"/>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EndPr/>
                                <w:sdtContent>
                                  <w:p w14:paraId="2C39312E" w14:textId="5F6D7A8D" w:rsidR="003C5C76" w:rsidRDefault="003C5C76">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92083AF" w14:textId="4C7E4520" w:rsidR="003C5C76" w:rsidRDefault="003C5C76" w:rsidP="003C5C76">
                                    <w:pPr>
                                      <w:jc w:val="right"/>
                                      <w:rPr>
                                        <w:sz w:val="24"/>
                                        <w:szCs w:val="24"/>
                                      </w:rPr>
                                    </w:pPr>
                                    <w:r>
                                      <w:rPr>
                                        <w:color w:val="000000" w:themeColor="text1"/>
                                        <w:sz w:val="24"/>
                                        <w:szCs w:val="24"/>
                                      </w:rPr>
                                      <w:t>July 2024</w:t>
                                    </w:r>
                                  </w:p>
                                </w:sdtContent>
                              </w:sdt>
                            </w:tc>
                            <w:tc>
                              <w:tcPr>
                                <w:tcW w:w="2432" w:type="pct"/>
                                <w:vAlign w:val="center"/>
                              </w:tcPr>
                              <w:p w14:paraId="4BBAC910" w14:textId="1A61F354" w:rsidR="003C5C76" w:rsidRDefault="003C5C76">
                                <w:pPr>
                                  <w:rPr>
                                    <w:color w:val="000000" w:themeColor="text1"/>
                                  </w:rPr>
                                </w:pPr>
                                <w:r w:rsidRPr="003C5C76">
                                  <w:rPr>
                                    <w:caps/>
                                    <w:color w:val="C0504D" w:themeColor="accent2"/>
                                    <w:sz w:val="72"/>
                                    <w:szCs w:val="72"/>
                                  </w:rPr>
                                  <w:t xml:space="preserve">EVIDENCING THE IMPACT OF PRIMARY PE AND SPORTS PREMIUM </w:t>
                                </w:r>
                                <w:r>
                                  <w:rPr>
                                    <w:caps/>
                                    <w:color w:val="C0504D" w:themeColor="accent2"/>
                                    <w:sz w:val="72"/>
                                    <w:szCs w:val="72"/>
                                  </w:rPr>
                                  <w:t>AT HORWICH PARISH CE SCHOOL 2023 - 2024</w:t>
                                </w:r>
                                <w:r w:rsidRPr="003C5C76">
                                  <w:rPr>
                                    <w:caps/>
                                    <w:color w:val="C0504D" w:themeColor="accent2"/>
                                    <w:sz w:val="26"/>
                                    <w:szCs w:val="26"/>
                                  </w:rPr>
                                  <w:t xml:space="preserve"> </w:t>
                                </w: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r>
                                      <w:rPr>
                                        <w:color w:val="000000" w:themeColor="text1"/>
                                      </w:rPr>
                                      <w:t xml:space="preserve">     </w:t>
                                    </w:r>
                                  </w:sdtContent>
                                </w:sdt>
                              </w:p>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7C03810" w14:textId="399ED9B7" w:rsidR="003C5C76" w:rsidRDefault="003C5C76">
                                    <w:pPr>
                                      <w:pStyle w:val="NoSpacing"/>
                                      <w:rPr>
                                        <w:color w:val="C0504D" w:themeColor="accent2"/>
                                        <w:sz w:val="26"/>
                                        <w:szCs w:val="26"/>
                                      </w:rPr>
                                    </w:pPr>
                                    <w:r>
                                      <w:rPr>
                                        <w:color w:val="C0504D" w:themeColor="accent2"/>
                                        <w:sz w:val="26"/>
                                        <w:szCs w:val="26"/>
                                      </w:rPr>
                                      <w:t>Stephen Banner – PE Coordinator</w:t>
                                    </w:r>
                                  </w:p>
                                </w:sdtContent>
                              </w:sdt>
                              <w:p w14:paraId="0433A212" w14:textId="06B891AC" w:rsidR="003C5C76" w:rsidRDefault="00BD3AD8" w:rsidP="003C5C76">
                                <w:pPr>
                                  <w:pStyle w:val="NoSpacing"/>
                                </w:pPr>
                                <w:sdt>
                                  <w:sdtPr>
                                    <w:rPr>
                                      <w:color w:val="1F497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3C5C76">
                                      <w:rPr>
                                        <w:color w:val="1F497D" w:themeColor="text2"/>
                                      </w:rPr>
                                      <w:t xml:space="preserve">     </w:t>
                                    </w:r>
                                  </w:sdtContent>
                                </w:sdt>
                              </w:p>
                            </w:tc>
                          </w:tr>
                        </w:tbl>
                        <w:p w14:paraId="022168CD" w14:textId="77777777" w:rsidR="003C5C76" w:rsidRDefault="003C5C76"/>
                      </w:txbxContent>
                    </v:textbox>
                    <w10:wrap anchorx="page" anchory="page"/>
                  </v:shape>
                </w:pict>
              </mc:Fallback>
            </mc:AlternateContent>
          </w:r>
          <w:r>
            <w:rPr>
              <w:rFonts w:asciiTheme="minorHAnsi" w:hAnsiTheme="minorHAnsi" w:cstheme="minorHAnsi"/>
            </w:rPr>
            <w:br w:type="page"/>
          </w:r>
        </w:p>
        <w:bookmarkStart w:id="0" w:name="_GoBack" w:displacedByCustomXml="next"/>
        <w:bookmarkEnd w:id="0" w:displacedByCustomXml="next"/>
      </w:sdtContent>
    </w:sdt>
    <w:p w14:paraId="25ED6908" w14:textId="3D9A85FF" w:rsidR="0069539B" w:rsidRDefault="00F61EF5">
      <w:pPr>
        <w:pStyle w:val="BodyText"/>
        <w:rPr>
          <w:rFonts w:ascii="Times New Roman"/>
          <w:sz w:val="20"/>
        </w:rPr>
      </w:pPr>
      <w:r>
        <w:rPr>
          <w:noProof/>
          <w:lang w:val="en-GB" w:eastAsia="en-GB"/>
        </w:rPr>
        <w:lastRenderedPageBreak/>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rsidSect="003C5C76">
          <w:type w:val="continuous"/>
          <w:pgSz w:w="16840" w:h="11910" w:orient="landscape"/>
          <w:pgMar w:top="0" w:right="580" w:bottom="0" w:left="540" w:header="720" w:footer="720" w:gutter="0"/>
          <w:pgNumType w:start="0"/>
          <w:cols w:space="720"/>
          <w:titlePg/>
          <w:docGrid w:linePitch="299"/>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B167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AB1679">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AB1679">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AB1679">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AB1679">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AB1679">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AB1679">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AB1679">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AB1679">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AB1679">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AB1679">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AB1679">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AB1679">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AB1679">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4"/>
          <w:pgSz w:w="16840" w:h="11910" w:orient="landscape"/>
          <w:pgMar w:top="640" w:right="580" w:bottom="700" w:left="540" w:header="0" w:footer="518" w:gutter="0"/>
          <w:cols w:space="720"/>
        </w:sectPr>
      </w:pPr>
    </w:p>
    <w:p w14:paraId="2A20CF83" w14:textId="77777777" w:rsidR="0069539B" w:rsidRDefault="00AB1679">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AB1679">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AB1679">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AB1679">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AB167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HHrMnS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AB167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AB1679">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AB1679">
            <w:pPr>
              <w:pStyle w:val="TableParagraph"/>
              <w:rPr>
                <w:b/>
                <w:sz w:val="28"/>
              </w:rPr>
            </w:pPr>
            <w:r>
              <w:rPr>
                <w:b/>
                <w:color w:val="231F20"/>
                <w:spacing w:val="-2"/>
                <w:sz w:val="28"/>
              </w:rPr>
              <w:t>Activity/Action</w:t>
            </w:r>
          </w:p>
        </w:tc>
        <w:tc>
          <w:tcPr>
            <w:tcW w:w="5036" w:type="dxa"/>
          </w:tcPr>
          <w:p w14:paraId="435F4BAB" w14:textId="77777777" w:rsidR="0069539B" w:rsidRDefault="00AB1679">
            <w:pPr>
              <w:pStyle w:val="TableParagraph"/>
              <w:ind w:left="79"/>
              <w:rPr>
                <w:b/>
                <w:sz w:val="28"/>
              </w:rPr>
            </w:pPr>
            <w:r>
              <w:rPr>
                <w:b/>
                <w:color w:val="231F20"/>
                <w:spacing w:val="-2"/>
                <w:sz w:val="28"/>
              </w:rPr>
              <w:t>Impact</w:t>
            </w:r>
          </w:p>
        </w:tc>
        <w:tc>
          <w:tcPr>
            <w:tcW w:w="4768" w:type="dxa"/>
          </w:tcPr>
          <w:p w14:paraId="39E6BA3C" w14:textId="77777777" w:rsidR="0069539B" w:rsidRDefault="00AB1679">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4BD537C"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The PE timetable ensures that all classes have two PE sessions each week.</w:t>
            </w:r>
          </w:p>
          <w:p w14:paraId="4E3899C8"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The children have access to sports equipment during breaks.</w:t>
            </w:r>
          </w:p>
          <w:p w14:paraId="6C707069" w14:textId="1C2F115C"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Daily </w:t>
            </w:r>
            <w:r w:rsidR="005E3F62">
              <w:rPr>
                <w:rFonts w:asciiTheme="minorHAnsi" w:hAnsiTheme="minorHAnsi" w:cstheme="minorHAnsi"/>
                <w:sz w:val="24"/>
                <w:szCs w:val="24"/>
              </w:rPr>
              <w:t xml:space="preserve">mile is completed on a regular </w:t>
            </w:r>
            <w:r w:rsidRPr="003C5C76">
              <w:rPr>
                <w:rFonts w:asciiTheme="minorHAnsi" w:hAnsiTheme="minorHAnsi" w:cstheme="minorHAnsi"/>
                <w:sz w:val="24"/>
                <w:szCs w:val="24"/>
              </w:rPr>
              <w:t xml:space="preserve">basis by some year groups. </w:t>
            </w:r>
          </w:p>
          <w:p w14:paraId="3095556C"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use of imoves in class allows teachers to incorporate physical activity in the classroom during curriculum time. </w:t>
            </w:r>
          </w:p>
          <w:p w14:paraId="6BFACBA6" w14:textId="194BB0E4" w:rsidR="003C5C76" w:rsidRDefault="003C5C76" w:rsidP="003C5C76">
            <w:pPr>
              <w:pBdr>
                <w:bottom w:val="single" w:sz="12" w:space="1" w:color="auto"/>
              </w:pBdr>
              <w:rPr>
                <w:rFonts w:asciiTheme="minorHAnsi" w:hAnsiTheme="minorHAnsi" w:cstheme="minorHAnsi"/>
                <w:sz w:val="24"/>
                <w:szCs w:val="24"/>
              </w:rPr>
            </w:pPr>
            <w:r w:rsidRPr="003C5C76">
              <w:rPr>
                <w:rFonts w:asciiTheme="minorHAnsi" w:hAnsiTheme="minorHAnsi" w:cstheme="minorHAnsi"/>
                <w:sz w:val="24"/>
                <w:szCs w:val="24"/>
              </w:rPr>
              <w:t xml:space="preserve">SLA with specialist sports coaches for Reception – Y3. </w:t>
            </w:r>
          </w:p>
          <w:p w14:paraId="707B5661" w14:textId="77777777" w:rsidR="003C5C76" w:rsidRDefault="003C5C76" w:rsidP="003C5C76">
            <w:pPr>
              <w:rPr>
                <w:rFonts w:asciiTheme="minorHAnsi" w:hAnsiTheme="minorHAnsi" w:cstheme="minorHAnsi"/>
                <w:sz w:val="24"/>
                <w:szCs w:val="24"/>
              </w:rPr>
            </w:pPr>
          </w:p>
          <w:p w14:paraId="1F6822B8"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school takes part in the WOW scheme which tracks how children travel to school each day with a monthly reward for children who regularly walk or cycle to school. </w:t>
            </w:r>
          </w:p>
          <w:p w14:paraId="7908C089" w14:textId="77777777" w:rsidR="003C5C76" w:rsidRPr="003C5C76" w:rsidRDefault="003C5C76" w:rsidP="003C5C76">
            <w:pPr>
              <w:rPr>
                <w:rFonts w:asciiTheme="minorHAnsi" w:hAnsiTheme="minorHAnsi" w:cstheme="minorHAnsi"/>
                <w:sz w:val="24"/>
                <w:szCs w:val="24"/>
              </w:rPr>
            </w:pPr>
          </w:p>
          <w:p w14:paraId="5FCF43D9"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PE equipment in school was audited and replaced. </w:t>
            </w:r>
          </w:p>
          <w:p w14:paraId="2D6AD43E" w14:textId="77777777" w:rsidR="003C5C76" w:rsidRPr="003C5C76" w:rsidRDefault="003C5C76" w:rsidP="003C5C76">
            <w:pPr>
              <w:rPr>
                <w:rFonts w:asciiTheme="minorHAnsi" w:hAnsiTheme="minorHAnsi" w:cstheme="minorHAnsi"/>
                <w:sz w:val="24"/>
                <w:szCs w:val="24"/>
              </w:rPr>
            </w:pPr>
          </w:p>
          <w:p w14:paraId="765D2463"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school ensured a continuation of our extensive calendar of inter-school sporting competitions and intra-competitions. </w:t>
            </w:r>
          </w:p>
          <w:p w14:paraId="6E49F04F" w14:textId="77777777" w:rsidR="003C5C76" w:rsidRPr="003C5C76" w:rsidRDefault="003C5C76" w:rsidP="003C5C76">
            <w:pPr>
              <w:rPr>
                <w:rFonts w:asciiTheme="minorHAnsi" w:hAnsiTheme="minorHAnsi" w:cstheme="minorHAnsi"/>
                <w:sz w:val="24"/>
                <w:szCs w:val="24"/>
              </w:rPr>
            </w:pPr>
          </w:p>
          <w:p w14:paraId="4E8E738C" w14:textId="7F6A6C85" w:rsid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Sports ambassadors in school designed and led a Reception level intra-sports event.</w:t>
            </w:r>
          </w:p>
          <w:p w14:paraId="30D22EA4" w14:textId="48400D8B" w:rsidR="003C5C76" w:rsidRDefault="003C5C76" w:rsidP="003C5C76">
            <w:pPr>
              <w:pBdr>
                <w:bottom w:val="single" w:sz="12" w:space="1" w:color="auto"/>
              </w:pBdr>
              <w:rPr>
                <w:rFonts w:asciiTheme="minorHAnsi" w:hAnsiTheme="minorHAnsi" w:cstheme="minorHAnsi"/>
                <w:sz w:val="24"/>
                <w:szCs w:val="24"/>
              </w:rPr>
            </w:pPr>
          </w:p>
          <w:p w14:paraId="5831BE16" w14:textId="77777777" w:rsidR="003C5C76" w:rsidRPr="003C5C76" w:rsidRDefault="003C5C76" w:rsidP="003C5C76">
            <w:pPr>
              <w:rPr>
                <w:rFonts w:asciiTheme="minorHAnsi" w:hAnsiTheme="minorHAnsi" w:cstheme="minorHAnsi"/>
                <w:sz w:val="24"/>
                <w:szCs w:val="24"/>
              </w:rPr>
            </w:pPr>
          </w:p>
          <w:p w14:paraId="275315BE"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Yoga training will provide all staff a basic qualification that will give them the skills to teach yoga to the children of Horwich Parish. </w:t>
            </w:r>
          </w:p>
          <w:p w14:paraId="3975E1A8" w14:textId="77777777" w:rsidR="003C5C76" w:rsidRPr="003C5C76" w:rsidRDefault="003C5C76" w:rsidP="003C5C76">
            <w:pPr>
              <w:rPr>
                <w:rFonts w:asciiTheme="minorHAnsi" w:hAnsiTheme="minorHAnsi" w:cstheme="minorHAnsi"/>
                <w:sz w:val="24"/>
                <w:szCs w:val="24"/>
              </w:rPr>
            </w:pPr>
          </w:p>
          <w:p w14:paraId="3B3369C6" w14:textId="078D5E60" w:rsidR="0069539B" w:rsidRDefault="003C5C76" w:rsidP="003C5C76">
            <w:pPr>
              <w:pStyle w:val="TableParagraph"/>
              <w:spacing w:before="0"/>
              <w:ind w:left="0"/>
              <w:rPr>
                <w:rFonts w:asciiTheme="minorHAnsi" w:hAnsiTheme="minorHAnsi" w:cstheme="minorHAnsi"/>
                <w:sz w:val="24"/>
                <w:szCs w:val="24"/>
              </w:rPr>
            </w:pPr>
            <w:r w:rsidRPr="003C5C76">
              <w:rPr>
                <w:rFonts w:asciiTheme="minorHAnsi" w:hAnsiTheme="minorHAnsi" w:cstheme="minorHAnsi"/>
                <w:sz w:val="24"/>
                <w:szCs w:val="24"/>
              </w:rPr>
              <w:t>Tom Luke Tennis – CPD in the instruction of cricket and tennis to children in KS1.</w:t>
            </w:r>
          </w:p>
          <w:p w14:paraId="556A34EF" w14:textId="3783579B" w:rsidR="00861CE5" w:rsidRDefault="00861CE5" w:rsidP="003C5C76">
            <w:pPr>
              <w:pStyle w:val="TableParagraph"/>
              <w:spacing w:before="0"/>
              <w:ind w:left="0"/>
              <w:rPr>
                <w:rFonts w:asciiTheme="minorHAnsi" w:hAnsiTheme="minorHAnsi" w:cstheme="minorHAnsi"/>
                <w:sz w:val="24"/>
                <w:szCs w:val="24"/>
              </w:rPr>
            </w:pPr>
          </w:p>
          <w:p w14:paraId="77C2CED1" w14:textId="3E81A26C" w:rsidR="003C5C76" w:rsidRDefault="00861CE5" w:rsidP="003C5C7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Key PE Sports – Sports coaching and CPD for all staff. </w:t>
            </w:r>
          </w:p>
          <w:p w14:paraId="5691B6F2" w14:textId="77777777" w:rsidR="003C5C76" w:rsidRPr="003C5C76" w:rsidRDefault="003C5C76" w:rsidP="003C5C76">
            <w:pPr>
              <w:spacing w:before="154"/>
              <w:ind w:left="66"/>
              <w:rPr>
                <w:rFonts w:asciiTheme="minorHAnsi" w:hAnsiTheme="minorHAnsi" w:cstheme="minorHAnsi"/>
                <w:spacing w:val="-2"/>
                <w:sz w:val="24"/>
                <w:szCs w:val="24"/>
              </w:rPr>
            </w:pPr>
            <w:r w:rsidRPr="003C5C76">
              <w:rPr>
                <w:rFonts w:asciiTheme="minorHAnsi" w:hAnsiTheme="minorHAnsi" w:cstheme="minorHAnsi"/>
                <w:sz w:val="24"/>
                <w:szCs w:val="24"/>
              </w:rPr>
              <w:t>Additional</w:t>
            </w:r>
            <w:r w:rsidRPr="003C5C76">
              <w:rPr>
                <w:rFonts w:asciiTheme="minorHAnsi" w:hAnsiTheme="minorHAnsi" w:cstheme="minorHAnsi"/>
                <w:spacing w:val="-3"/>
                <w:sz w:val="24"/>
                <w:szCs w:val="24"/>
              </w:rPr>
              <w:t xml:space="preserve"> </w:t>
            </w:r>
            <w:r w:rsidRPr="003C5C76">
              <w:rPr>
                <w:rFonts w:asciiTheme="minorHAnsi" w:hAnsiTheme="minorHAnsi" w:cstheme="minorHAnsi"/>
                <w:spacing w:val="-2"/>
                <w:sz w:val="24"/>
                <w:szCs w:val="24"/>
              </w:rPr>
              <w:t>achievements:</w:t>
            </w:r>
          </w:p>
          <w:p w14:paraId="2F2432EA" w14:textId="77777777" w:rsidR="003C5C76" w:rsidRPr="003C5C76" w:rsidRDefault="003C5C76" w:rsidP="003C5C76">
            <w:pPr>
              <w:spacing w:before="154"/>
              <w:rPr>
                <w:rFonts w:asciiTheme="minorHAnsi" w:hAnsiTheme="minorHAnsi" w:cstheme="minorHAnsi"/>
                <w:spacing w:val="-2"/>
                <w:sz w:val="24"/>
                <w:szCs w:val="24"/>
              </w:rPr>
            </w:pPr>
            <w:r w:rsidRPr="003C5C76">
              <w:rPr>
                <w:rFonts w:asciiTheme="minorHAnsi" w:hAnsiTheme="minorHAnsi" w:cstheme="minorHAnsi"/>
                <w:spacing w:val="-2"/>
                <w:sz w:val="24"/>
                <w:szCs w:val="24"/>
              </w:rPr>
              <w:t>Horwich Parish has arranged a number of broader sporting experiences for the children at Horwich Parish:</w:t>
            </w:r>
          </w:p>
          <w:p w14:paraId="1AC2130D" w14:textId="77777777" w:rsidR="003C5C76" w:rsidRPr="003C5C76" w:rsidRDefault="003C5C76" w:rsidP="003C5C76">
            <w:pPr>
              <w:numPr>
                <w:ilvl w:val="0"/>
                <w:numId w:val="6"/>
              </w:numPr>
              <w:spacing w:before="154"/>
              <w:rPr>
                <w:rFonts w:asciiTheme="minorHAnsi" w:hAnsiTheme="minorHAnsi" w:cstheme="minorHAnsi"/>
                <w:sz w:val="24"/>
                <w:szCs w:val="24"/>
              </w:rPr>
            </w:pPr>
            <w:r w:rsidRPr="003C5C76">
              <w:rPr>
                <w:rFonts w:asciiTheme="minorHAnsi" w:hAnsiTheme="minorHAnsi" w:cstheme="minorHAnsi"/>
                <w:spacing w:val="-2"/>
                <w:sz w:val="24"/>
                <w:szCs w:val="24"/>
              </w:rPr>
              <w:t>Colour Run (all pupils)</w:t>
            </w:r>
          </w:p>
          <w:p w14:paraId="22619D9C" w14:textId="77777777" w:rsidR="003C5C76" w:rsidRPr="003C5C76" w:rsidRDefault="003C5C76" w:rsidP="003C5C76">
            <w:pPr>
              <w:numPr>
                <w:ilvl w:val="0"/>
                <w:numId w:val="6"/>
              </w:numPr>
              <w:spacing w:before="154"/>
              <w:rPr>
                <w:rFonts w:asciiTheme="minorHAnsi" w:hAnsiTheme="minorHAnsi" w:cstheme="minorHAnsi"/>
                <w:sz w:val="24"/>
                <w:szCs w:val="24"/>
              </w:rPr>
            </w:pPr>
            <w:r w:rsidRPr="003C5C76">
              <w:rPr>
                <w:rFonts w:asciiTheme="minorHAnsi" w:hAnsiTheme="minorHAnsi" w:cstheme="minorHAnsi"/>
                <w:spacing w:val="-2"/>
                <w:sz w:val="24"/>
                <w:szCs w:val="24"/>
              </w:rPr>
              <w:t>Introduction to sailing (Y5/6)</w:t>
            </w:r>
          </w:p>
          <w:p w14:paraId="15E832E1" w14:textId="77777777" w:rsidR="003C5C76" w:rsidRPr="003C5C76" w:rsidRDefault="003C5C76" w:rsidP="003C5C76">
            <w:pPr>
              <w:numPr>
                <w:ilvl w:val="0"/>
                <w:numId w:val="6"/>
              </w:numPr>
              <w:spacing w:before="154"/>
              <w:rPr>
                <w:rFonts w:asciiTheme="minorHAnsi" w:hAnsiTheme="minorHAnsi" w:cstheme="minorHAnsi"/>
                <w:sz w:val="24"/>
                <w:szCs w:val="24"/>
              </w:rPr>
            </w:pPr>
            <w:r w:rsidRPr="003C5C76">
              <w:rPr>
                <w:rFonts w:asciiTheme="minorHAnsi" w:hAnsiTheme="minorHAnsi" w:cstheme="minorHAnsi"/>
                <w:spacing w:val="-2"/>
                <w:sz w:val="24"/>
                <w:szCs w:val="24"/>
              </w:rPr>
              <w:t>Qudditch Festival (all pupils)</w:t>
            </w:r>
          </w:p>
          <w:p w14:paraId="07F4A6FA" w14:textId="77777777" w:rsidR="003C5C76" w:rsidRPr="003C5C76" w:rsidRDefault="003C5C76" w:rsidP="003C5C76">
            <w:pPr>
              <w:numPr>
                <w:ilvl w:val="0"/>
                <w:numId w:val="6"/>
              </w:numPr>
              <w:spacing w:before="154"/>
              <w:rPr>
                <w:rFonts w:asciiTheme="minorHAnsi" w:hAnsiTheme="minorHAnsi" w:cstheme="minorHAnsi"/>
                <w:sz w:val="24"/>
                <w:szCs w:val="24"/>
              </w:rPr>
            </w:pPr>
            <w:r w:rsidRPr="003C5C76">
              <w:rPr>
                <w:rFonts w:asciiTheme="minorHAnsi" w:hAnsiTheme="minorHAnsi" w:cstheme="minorHAnsi"/>
                <w:spacing w:val="-2"/>
                <w:sz w:val="24"/>
                <w:szCs w:val="24"/>
              </w:rPr>
              <w:t>Boxing (Y3)</w:t>
            </w:r>
          </w:p>
          <w:p w14:paraId="4FB67200" w14:textId="77777777" w:rsidR="003C5C76" w:rsidRPr="003C5C76" w:rsidRDefault="003C5C76" w:rsidP="003C5C76">
            <w:pPr>
              <w:numPr>
                <w:ilvl w:val="0"/>
                <w:numId w:val="6"/>
              </w:numPr>
              <w:spacing w:before="154"/>
              <w:rPr>
                <w:rFonts w:asciiTheme="minorHAnsi" w:hAnsiTheme="minorHAnsi" w:cstheme="minorHAnsi"/>
                <w:sz w:val="24"/>
                <w:szCs w:val="24"/>
              </w:rPr>
            </w:pPr>
            <w:r w:rsidRPr="003C5C76">
              <w:rPr>
                <w:rFonts w:asciiTheme="minorHAnsi" w:hAnsiTheme="minorHAnsi" w:cstheme="minorHAnsi"/>
                <w:spacing w:val="-2"/>
                <w:sz w:val="24"/>
                <w:szCs w:val="24"/>
              </w:rPr>
              <w:t>Fencing (Y3)</w:t>
            </w:r>
          </w:p>
          <w:p w14:paraId="42C06C2A" w14:textId="12038ACB" w:rsidR="003C5C76" w:rsidRDefault="003C5C76" w:rsidP="003C5C76">
            <w:pPr>
              <w:pStyle w:val="TableParagraph"/>
              <w:spacing w:before="0"/>
              <w:ind w:left="0"/>
              <w:rPr>
                <w:rFonts w:ascii="Times New Roman"/>
                <w:sz w:val="28"/>
              </w:rPr>
            </w:pPr>
          </w:p>
        </w:tc>
        <w:tc>
          <w:tcPr>
            <w:tcW w:w="5036" w:type="dxa"/>
          </w:tcPr>
          <w:p w14:paraId="47233FC4"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Pupil questionnaires show evidence that children are confident that they have two PE lessons each week.</w:t>
            </w:r>
          </w:p>
          <w:p w14:paraId="2E521513"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Increased pupil attendance at sports clubs outside of school. </w:t>
            </w:r>
          </w:p>
          <w:p w14:paraId="1DFF4FB3"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Children at Horwich Parish state that the enjoy PE at their school.</w:t>
            </w:r>
          </w:p>
          <w:p w14:paraId="116A8703" w14:textId="77777777" w:rsidR="003C5C76" w:rsidRDefault="003C5C76" w:rsidP="003C5C76">
            <w:pPr>
              <w:pStyle w:val="TableParagraph"/>
              <w:pBdr>
                <w:bottom w:val="single" w:sz="12" w:space="1" w:color="auto"/>
              </w:pBdr>
              <w:spacing w:before="0"/>
              <w:ind w:left="0"/>
              <w:rPr>
                <w:rFonts w:asciiTheme="minorHAnsi" w:hAnsiTheme="minorHAnsi" w:cstheme="minorHAnsi"/>
                <w:sz w:val="24"/>
                <w:szCs w:val="24"/>
              </w:rPr>
            </w:pPr>
            <w:r w:rsidRPr="003C5C76">
              <w:rPr>
                <w:rFonts w:asciiTheme="minorHAnsi" w:hAnsiTheme="minorHAnsi" w:cstheme="minorHAnsi"/>
                <w:sz w:val="24"/>
                <w:szCs w:val="24"/>
              </w:rPr>
              <w:t xml:space="preserve">Children are knowledgeable about key vocabulary in sport.   </w:t>
            </w:r>
          </w:p>
          <w:p w14:paraId="13998F72" w14:textId="77777777" w:rsidR="003C5C76" w:rsidRDefault="003C5C76" w:rsidP="003C5C76">
            <w:pPr>
              <w:pStyle w:val="TableParagraph"/>
              <w:spacing w:before="0"/>
              <w:ind w:left="0"/>
              <w:rPr>
                <w:rFonts w:asciiTheme="minorHAnsi" w:hAnsiTheme="minorHAnsi" w:cstheme="minorHAnsi"/>
                <w:sz w:val="24"/>
                <w:szCs w:val="24"/>
              </w:rPr>
            </w:pPr>
          </w:p>
          <w:p w14:paraId="442E2449"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Horwich Parish has had a larger number of pupils entering inter-school competition this year. </w:t>
            </w:r>
          </w:p>
          <w:p w14:paraId="3932DAD7" w14:textId="77777777" w:rsidR="003C5C76" w:rsidRPr="003C5C76" w:rsidRDefault="003C5C76" w:rsidP="003C5C76">
            <w:pPr>
              <w:rPr>
                <w:rFonts w:asciiTheme="minorHAnsi" w:hAnsiTheme="minorHAnsi" w:cstheme="minorHAnsi"/>
                <w:sz w:val="24"/>
                <w:szCs w:val="24"/>
              </w:rPr>
            </w:pPr>
          </w:p>
          <w:p w14:paraId="6F023E2C" w14:textId="3C93A77E"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WOW has been a success with Horwich Parish coming first out</w:t>
            </w:r>
            <w:r w:rsidR="00861CE5">
              <w:rPr>
                <w:rFonts w:asciiTheme="minorHAnsi" w:hAnsiTheme="minorHAnsi" w:cstheme="minorHAnsi"/>
                <w:sz w:val="24"/>
                <w:szCs w:val="24"/>
              </w:rPr>
              <w:t xml:space="preserve"> of the Bolton schools</w:t>
            </w:r>
            <w:r w:rsidRPr="003C5C76">
              <w:rPr>
                <w:rFonts w:asciiTheme="minorHAnsi" w:hAnsiTheme="minorHAnsi" w:cstheme="minorHAnsi"/>
                <w:sz w:val="24"/>
                <w:szCs w:val="24"/>
              </w:rPr>
              <w:t>.</w:t>
            </w:r>
          </w:p>
          <w:p w14:paraId="4418168B" w14:textId="77777777" w:rsidR="003C5C76" w:rsidRPr="003C5C76" w:rsidRDefault="003C5C76" w:rsidP="003C5C76">
            <w:pPr>
              <w:rPr>
                <w:rFonts w:asciiTheme="minorHAnsi" w:hAnsiTheme="minorHAnsi" w:cstheme="minorHAnsi"/>
                <w:sz w:val="24"/>
                <w:szCs w:val="24"/>
              </w:rPr>
            </w:pPr>
          </w:p>
          <w:p w14:paraId="6B25B660"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PE equipment is of a good standard and fit for its purpose. </w:t>
            </w:r>
          </w:p>
          <w:p w14:paraId="20D25F96" w14:textId="77777777" w:rsidR="003C5C76" w:rsidRPr="003C5C76" w:rsidRDefault="003C5C76" w:rsidP="003C5C76">
            <w:pPr>
              <w:rPr>
                <w:rFonts w:asciiTheme="minorHAnsi" w:hAnsiTheme="minorHAnsi" w:cstheme="minorHAnsi"/>
                <w:sz w:val="24"/>
                <w:szCs w:val="24"/>
              </w:rPr>
            </w:pPr>
          </w:p>
          <w:p w14:paraId="41A9C7BF"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Child voice states and enjoyment of the intra-school events on offer. </w:t>
            </w:r>
          </w:p>
          <w:p w14:paraId="2960C474" w14:textId="77777777" w:rsidR="003C5C76" w:rsidRPr="003C5C76" w:rsidRDefault="003C5C76" w:rsidP="003C5C76">
            <w:pPr>
              <w:rPr>
                <w:rFonts w:asciiTheme="minorHAnsi" w:hAnsiTheme="minorHAnsi" w:cstheme="minorHAnsi"/>
                <w:sz w:val="24"/>
                <w:szCs w:val="24"/>
              </w:rPr>
            </w:pPr>
          </w:p>
          <w:p w14:paraId="005D565C"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colour run was a success and encouraged children to enjoy athletics. </w:t>
            </w:r>
          </w:p>
          <w:p w14:paraId="17C6AE16" w14:textId="77777777" w:rsidR="003C5C76" w:rsidRPr="003C5C76" w:rsidRDefault="003C5C76" w:rsidP="003C5C76">
            <w:pPr>
              <w:rPr>
                <w:rFonts w:asciiTheme="minorHAnsi" w:hAnsiTheme="minorHAnsi" w:cstheme="minorHAnsi"/>
                <w:sz w:val="24"/>
                <w:szCs w:val="24"/>
              </w:rPr>
            </w:pPr>
          </w:p>
          <w:p w14:paraId="3C115158" w14:textId="4DB8EF80" w:rsid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The Year5/6 children enjoyed taking part of sports on open water and now have a greater appreciation of water based sports. </w:t>
            </w:r>
          </w:p>
          <w:p w14:paraId="4AC8D8F1" w14:textId="16376E6B" w:rsidR="003C5C76" w:rsidRDefault="003C5C76" w:rsidP="003C5C76">
            <w:pPr>
              <w:pBdr>
                <w:bottom w:val="single" w:sz="12" w:space="1" w:color="auto"/>
              </w:pBdr>
              <w:rPr>
                <w:rFonts w:asciiTheme="minorHAnsi" w:hAnsiTheme="minorHAnsi" w:cstheme="minorHAnsi"/>
                <w:sz w:val="24"/>
                <w:szCs w:val="24"/>
              </w:rPr>
            </w:pPr>
          </w:p>
          <w:p w14:paraId="20A6B6BA" w14:textId="77777777" w:rsidR="003C5C76" w:rsidRPr="003C5C76" w:rsidRDefault="003C5C76" w:rsidP="003C5C76">
            <w:pPr>
              <w:rPr>
                <w:rFonts w:asciiTheme="minorHAnsi" w:hAnsiTheme="minorHAnsi" w:cstheme="minorHAnsi"/>
                <w:sz w:val="24"/>
                <w:szCs w:val="24"/>
              </w:rPr>
            </w:pPr>
          </w:p>
          <w:p w14:paraId="52742B6C" w14:textId="77777777" w:rsidR="003C5C76" w:rsidRPr="003C5C76" w:rsidRDefault="003C5C76" w:rsidP="003C5C76">
            <w:pPr>
              <w:rPr>
                <w:rFonts w:asciiTheme="minorHAnsi" w:hAnsiTheme="minorHAnsi" w:cstheme="minorHAnsi"/>
                <w:sz w:val="24"/>
                <w:szCs w:val="24"/>
              </w:rPr>
            </w:pPr>
            <w:r w:rsidRPr="003C5C76">
              <w:rPr>
                <w:rFonts w:asciiTheme="minorHAnsi" w:hAnsiTheme="minorHAnsi" w:cstheme="minorHAnsi"/>
                <w:sz w:val="24"/>
                <w:szCs w:val="24"/>
              </w:rPr>
              <w:t xml:space="preserve">Staff are able to teach yoga. </w:t>
            </w:r>
          </w:p>
          <w:p w14:paraId="4DB2B99B" w14:textId="77777777" w:rsidR="003C5C76" w:rsidRPr="003C5C76" w:rsidRDefault="003C5C76" w:rsidP="003C5C76">
            <w:pPr>
              <w:rPr>
                <w:rFonts w:asciiTheme="minorHAnsi" w:hAnsiTheme="minorHAnsi" w:cstheme="minorHAnsi"/>
                <w:sz w:val="24"/>
                <w:szCs w:val="24"/>
              </w:rPr>
            </w:pPr>
          </w:p>
          <w:p w14:paraId="61327559" w14:textId="77777777" w:rsidR="00861CE5" w:rsidRDefault="003C5C76" w:rsidP="003C5C76">
            <w:pPr>
              <w:pStyle w:val="TableParagraph"/>
              <w:spacing w:before="0"/>
              <w:ind w:left="0"/>
              <w:rPr>
                <w:rFonts w:asciiTheme="minorHAnsi" w:hAnsiTheme="minorHAnsi" w:cstheme="minorHAnsi"/>
                <w:sz w:val="24"/>
                <w:szCs w:val="24"/>
              </w:rPr>
            </w:pPr>
            <w:r w:rsidRPr="003C5C76">
              <w:rPr>
                <w:rFonts w:asciiTheme="minorHAnsi" w:hAnsiTheme="minorHAnsi" w:cstheme="minorHAnsi"/>
                <w:sz w:val="24"/>
                <w:szCs w:val="24"/>
              </w:rPr>
              <w:t>S</w:t>
            </w:r>
            <w:r w:rsidR="00861CE5">
              <w:rPr>
                <w:rFonts w:asciiTheme="minorHAnsi" w:hAnsiTheme="minorHAnsi" w:cstheme="minorHAnsi"/>
                <w:sz w:val="24"/>
                <w:szCs w:val="24"/>
              </w:rPr>
              <w:t>taff</w:t>
            </w:r>
            <w:r w:rsidRPr="003C5C76">
              <w:rPr>
                <w:rFonts w:asciiTheme="minorHAnsi" w:hAnsiTheme="minorHAnsi" w:cstheme="minorHAnsi"/>
                <w:sz w:val="24"/>
                <w:szCs w:val="24"/>
              </w:rPr>
              <w:t xml:space="preserve"> are more confident in the delivery of tennis and cricket.</w:t>
            </w:r>
          </w:p>
          <w:p w14:paraId="338A6D16" w14:textId="77777777" w:rsidR="00861CE5" w:rsidRDefault="00861CE5" w:rsidP="003C5C76">
            <w:pPr>
              <w:pStyle w:val="TableParagraph"/>
              <w:spacing w:before="0"/>
              <w:ind w:left="0"/>
              <w:rPr>
                <w:rFonts w:asciiTheme="minorHAnsi" w:hAnsiTheme="minorHAnsi" w:cstheme="minorHAnsi"/>
                <w:sz w:val="24"/>
                <w:szCs w:val="24"/>
              </w:rPr>
            </w:pPr>
          </w:p>
          <w:p w14:paraId="6B025BD9" w14:textId="7D878A99" w:rsidR="0069539B" w:rsidRDefault="00861CE5" w:rsidP="003C5C76">
            <w:pPr>
              <w:pStyle w:val="TableParagraph"/>
              <w:spacing w:before="0"/>
              <w:ind w:left="0"/>
              <w:rPr>
                <w:rFonts w:ascii="Times New Roman"/>
                <w:sz w:val="28"/>
              </w:rPr>
            </w:pPr>
            <w:r>
              <w:rPr>
                <w:rFonts w:asciiTheme="minorHAnsi" w:hAnsiTheme="minorHAnsi" w:cstheme="minorHAnsi"/>
                <w:sz w:val="24"/>
                <w:szCs w:val="24"/>
              </w:rPr>
              <w:t xml:space="preserve">Staff observing Key PE show increased confidence in the delivery of the school’s scheme of work. </w:t>
            </w:r>
          </w:p>
        </w:tc>
        <w:tc>
          <w:tcPr>
            <w:tcW w:w="4768" w:type="dxa"/>
          </w:tcPr>
          <w:p w14:paraId="3E5EDE00" w14:textId="69447013" w:rsidR="003C5C76" w:rsidRPr="00861CE5" w:rsidRDefault="00861CE5">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PE continues to be enjoyed by p</w:t>
            </w:r>
            <w:r w:rsidR="003C5C76" w:rsidRPr="00861CE5">
              <w:rPr>
                <w:rFonts w:asciiTheme="minorHAnsi" w:hAnsiTheme="minorHAnsi" w:cstheme="minorHAnsi"/>
                <w:sz w:val="24"/>
                <w:szCs w:val="24"/>
              </w:rPr>
              <w:t>upils at HP.</w:t>
            </w:r>
          </w:p>
          <w:p w14:paraId="7C1F84E3" w14:textId="77777777" w:rsidR="003C5C76" w:rsidRPr="00861CE5" w:rsidRDefault="003C5C76">
            <w:pPr>
              <w:pStyle w:val="TableParagraph"/>
              <w:spacing w:before="0"/>
              <w:ind w:left="0"/>
              <w:rPr>
                <w:rFonts w:asciiTheme="minorHAnsi" w:hAnsiTheme="minorHAnsi" w:cstheme="minorHAnsi"/>
                <w:sz w:val="24"/>
                <w:szCs w:val="24"/>
              </w:rPr>
            </w:pPr>
          </w:p>
          <w:p w14:paraId="051FC2C7" w14:textId="77777777" w:rsidR="003C5C76" w:rsidRPr="00861CE5" w:rsidRDefault="003C5C76">
            <w:pPr>
              <w:pStyle w:val="TableParagraph"/>
              <w:spacing w:before="0"/>
              <w:ind w:left="0"/>
              <w:rPr>
                <w:rFonts w:asciiTheme="minorHAnsi" w:hAnsiTheme="minorHAnsi" w:cstheme="minorHAnsi"/>
                <w:sz w:val="24"/>
                <w:szCs w:val="24"/>
              </w:rPr>
            </w:pPr>
            <w:r w:rsidRPr="00861CE5">
              <w:rPr>
                <w:rFonts w:asciiTheme="minorHAnsi" w:hAnsiTheme="minorHAnsi" w:cstheme="minorHAnsi"/>
                <w:sz w:val="24"/>
                <w:szCs w:val="24"/>
              </w:rPr>
              <w:t xml:space="preserve">The teaching of vocabulary continues to be a high priority at Horwich Parish. </w:t>
            </w:r>
          </w:p>
          <w:p w14:paraId="7CD21946" w14:textId="77777777" w:rsidR="003C5C76" w:rsidRPr="00861CE5" w:rsidRDefault="003C5C76">
            <w:pPr>
              <w:pStyle w:val="TableParagraph"/>
              <w:pBdr>
                <w:bottom w:val="single" w:sz="12" w:space="1" w:color="auto"/>
              </w:pBdr>
              <w:spacing w:before="0"/>
              <w:ind w:left="0"/>
              <w:rPr>
                <w:rFonts w:asciiTheme="minorHAnsi" w:hAnsiTheme="minorHAnsi" w:cstheme="minorHAnsi"/>
                <w:sz w:val="24"/>
                <w:szCs w:val="24"/>
              </w:rPr>
            </w:pPr>
          </w:p>
          <w:p w14:paraId="6D86F190" w14:textId="77777777" w:rsidR="003C5C76" w:rsidRPr="00861CE5" w:rsidRDefault="003C5C76">
            <w:pPr>
              <w:pStyle w:val="TableParagraph"/>
              <w:spacing w:before="0"/>
              <w:ind w:left="0"/>
              <w:rPr>
                <w:rFonts w:asciiTheme="minorHAnsi" w:hAnsiTheme="minorHAnsi" w:cstheme="minorHAnsi"/>
                <w:sz w:val="24"/>
                <w:szCs w:val="24"/>
              </w:rPr>
            </w:pPr>
            <w:r w:rsidRPr="00861CE5">
              <w:rPr>
                <w:rFonts w:asciiTheme="minorHAnsi" w:hAnsiTheme="minorHAnsi" w:cstheme="minorHAnsi"/>
                <w:sz w:val="24"/>
                <w:szCs w:val="24"/>
              </w:rPr>
              <w:t xml:space="preserve">The school continues to achieve Gold Award in the School Games Award. </w:t>
            </w:r>
          </w:p>
          <w:p w14:paraId="02B742AD" w14:textId="77777777" w:rsidR="003C5C76" w:rsidRPr="00861CE5" w:rsidRDefault="003C5C76">
            <w:pPr>
              <w:pStyle w:val="TableParagraph"/>
              <w:spacing w:before="0"/>
              <w:ind w:left="0"/>
              <w:rPr>
                <w:rFonts w:asciiTheme="minorHAnsi" w:hAnsiTheme="minorHAnsi" w:cstheme="minorHAnsi"/>
                <w:sz w:val="24"/>
                <w:szCs w:val="24"/>
              </w:rPr>
            </w:pPr>
          </w:p>
          <w:p w14:paraId="0577996E" w14:textId="77777777" w:rsidR="003C5C76" w:rsidRPr="00861CE5" w:rsidRDefault="003C5C76">
            <w:pPr>
              <w:pStyle w:val="TableParagraph"/>
              <w:spacing w:before="0"/>
              <w:ind w:left="0"/>
              <w:rPr>
                <w:rFonts w:asciiTheme="minorHAnsi" w:hAnsiTheme="minorHAnsi" w:cstheme="minorHAnsi"/>
                <w:sz w:val="24"/>
                <w:szCs w:val="24"/>
              </w:rPr>
            </w:pPr>
            <w:r w:rsidRPr="00861CE5">
              <w:rPr>
                <w:rFonts w:asciiTheme="minorHAnsi" w:hAnsiTheme="minorHAnsi" w:cstheme="minorHAnsi"/>
                <w:sz w:val="24"/>
                <w:szCs w:val="24"/>
              </w:rPr>
              <w:t xml:space="preserve">The school continues to participate in the WOW challenge. </w:t>
            </w:r>
          </w:p>
          <w:p w14:paraId="080F288B" w14:textId="77777777" w:rsidR="003C5C76" w:rsidRPr="00861CE5" w:rsidRDefault="003C5C76">
            <w:pPr>
              <w:pStyle w:val="TableParagraph"/>
              <w:spacing w:before="0"/>
              <w:ind w:left="0"/>
              <w:rPr>
                <w:rFonts w:asciiTheme="minorHAnsi" w:hAnsiTheme="minorHAnsi" w:cstheme="minorHAnsi"/>
                <w:sz w:val="24"/>
                <w:szCs w:val="24"/>
              </w:rPr>
            </w:pPr>
          </w:p>
          <w:p w14:paraId="691D7D22" w14:textId="77777777" w:rsidR="003C5C76" w:rsidRPr="00861CE5" w:rsidRDefault="003C5C76">
            <w:pPr>
              <w:pStyle w:val="TableParagraph"/>
              <w:spacing w:before="0"/>
              <w:ind w:left="0"/>
              <w:rPr>
                <w:rFonts w:asciiTheme="minorHAnsi" w:hAnsiTheme="minorHAnsi" w:cstheme="minorHAnsi"/>
                <w:sz w:val="24"/>
                <w:szCs w:val="24"/>
              </w:rPr>
            </w:pPr>
            <w:r w:rsidRPr="00861CE5">
              <w:rPr>
                <w:rFonts w:asciiTheme="minorHAnsi" w:hAnsiTheme="minorHAnsi" w:cstheme="minorHAnsi"/>
                <w:sz w:val="24"/>
                <w:szCs w:val="24"/>
              </w:rPr>
              <w:t xml:space="preserve">PE equipment is audited on a regular basis to ensure all PE lessons are properly resourced. </w:t>
            </w:r>
          </w:p>
          <w:p w14:paraId="2B513456" w14:textId="77777777" w:rsidR="003C5C76" w:rsidRPr="00861CE5" w:rsidRDefault="003C5C76">
            <w:pPr>
              <w:pStyle w:val="TableParagraph"/>
              <w:spacing w:before="0"/>
              <w:ind w:left="0"/>
              <w:rPr>
                <w:rFonts w:asciiTheme="minorHAnsi" w:hAnsiTheme="minorHAnsi" w:cstheme="minorHAnsi"/>
                <w:sz w:val="24"/>
                <w:szCs w:val="24"/>
              </w:rPr>
            </w:pPr>
          </w:p>
          <w:p w14:paraId="253E2382" w14:textId="77777777" w:rsidR="003C5C76" w:rsidRPr="00861CE5" w:rsidRDefault="003C5C76">
            <w:pPr>
              <w:pStyle w:val="TableParagraph"/>
              <w:spacing w:before="0"/>
              <w:ind w:left="0"/>
              <w:rPr>
                <w:rFonts w:asciiTheme="minorHAnsi" w:hAnsiTheme="minorHAnsi" w:cstheme="minorHAnsi"/>
                <w:sz w:val="24"/>
                <w:szCs w:val="24"/>
              </w:rPr>
            </w:pPr>
            <w:r w:rsidRPr="00861CE5">
              <w:rPr>
                <w:rFonts w:asciiTheme="minorHAnsi" w:hAnsiTheme="minorHAnsi" w:cstheme="minorHAnsi"/>
                <w:sz w:val="24"/>
                <w:szCs w:val="24"/>
              </w:rPr>
              <w:t xml:space="preserve">The school continues to seek new opportunities for the pupils. </w:t>
            </w:r>
          </w:p>
          <w:p w14:paraId="55F433C8" w14:textId="77777777" w:rsidR="003C5C76" w:rsidRDefault="003C5C76">
            <w:pPr>
              <w:pStyle w:val="TableParagraph"/>
              <w:spacing w:before="0"/>
              <w:ind w:left="0"/>
              <w:rPr>
                <w:rFonts w:asciiTheme="minorHAnsi" w:hAnsiTheme="minorHAnsi" w:cstheme="minorHAnsi"/>
                <w:sz w:val="28"/>
              </w:rPr>
            </w:pPr>
          </w:p>
          <w:p w14:paraId="4F426390" w14:textId="77777777" w:rsidR="003C5C76" w:rsidRDefault="003C5C76">
            <w:pPr>
              <w:pStyle w:val="TableParagraph"/>
              <w:spacing w:before="0"/>
              <w:ind w:left="0"/>
              <w:rPr>
                <w:rFonts w:asciiTheme="minorHAnsi" w:hAnsiTheme="minorHAnsi" w:cstheme="minorHAnsi"/>
                <w:sz w:val="28"/>
              </w:rPr>
            </w:pPr>
            <w:r>
              <w:rPr>
                <w:rFonts w:asciiTheme="minorHAnsi" w:hAnsiTheme="minorHAnsi" w:cstheme="minorHAnsi"/>
                <w:sz w:val="28"/>
              </w:rPr>
              <w:t>______________________________</w:t>
            </w:r>
            <w:r>
              <w:rPr>
                <w:rFonts w:asciiTheme="minorHAnsi" w:hAnsiTheme="minorHAnsi" w:cstheme="minorHAnsi"/>
                <w:sz w:val="28"/>
              </w:rPr>
              <w:br/>
            </w:r>
          </w:p>
          <w:p w14:paraId="548A96CE" w14:textId="1410D576" w:rsidR="0069539B" w:rsidRPr="00861CE5" w:rsidRDefault="003C5C76">
            <w:pPr>
              <w:pStyle w:val="TableParagraph"/>
              <w:spacing w:before="0"/>
              <w:ind w:left="0"/>
              <w:rPr>
                <w:rFonts w:ascii="Times New Roman"/>
                <w:sz w:val="24"/>
                <w:szCs w:val="24"/>
              </w:rPr>
            </w:pPr>
            <w:r w:rsidRPr="00861CE5">
              <w:rPr>
                <w:rFonts w:asciiTheme="minorHAnsi" w:hAnsiTheme="minorHAnsi" w:cstheme="minorHAnsi"/>
                <w:sz w:val="24"/>
                <w:szCs w:val="24"/>
              </w:rPr>
              <w:t xml:space="preserve">Staff new to the school may need to complete Yoga level 1. </w:t>
            </w:r>
          </w:p>
        </w:tc>
      </w:tr>
    </w:tbl>
    <w:p w14:paraId="15D1BAE6" w14:textId="77777777" w:rsidR="0069539B" w:rsidRDefault="0069539B">
      <w:pPr>
        <w:rPr>
          <w:rFonts w:ascii="Times New Roman"/>
          <w:sz w:val="28"/>
        </w:rPr>
        <w:sectPr w:rsidR="0069539B">
          <w:footerReference w:type="default" r:id="rId15"/>
          <w:pgSz w:w="16840" w:h="11910" w:orient="landscape"/>
          <w:pgMar w:top="640" w:right="580" w:bottom="640" w:left="540" w:header="0" w:footer="440" w:gutter="0"/>
          <w:cols w:space="720"/>
        </w:sectPr>
      </w:pPr>
    </w:p>
    <w:p w14:paraId="29FBBF48" w14:textId="77777777" w:rsidR="0069539B" w:rsidRDefault="00AB1679">
      <w:pPr>
        <w:pStyle w:val="BodyText"/>
        <w:ind w:left="123"/>
        <w:rPr>
          <w:sz w:val="20"/>
        </w:rPr>
      </w:pPr>
      <w:r>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AB167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AB167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AB1679">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AB1679">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AB1679">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AB1679">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AB1679">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AB1679">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5E3F62">
        <w:trPr>
          <w:trHeight w:val="3808"/>
        </w:trPr>
        <w:tc>
          <w:tcPr>
            <w:tcW w:w="2568" w:type="dxa"/>
          </w:tcPr>
          <w:p w14:paraId="45FA2CC8" w14:textId="0E40CF98" w:rsidR="00075D5D" w:rsidRPr="00075D5D" w:rsidRDefault="00075D5D" w:rsidP="005E3F62">
            <w:pPr>
              <w:pStyle w:val="TableParagraph"/>
              <w:spacing w:before="18" w:line="235" w:lineRule="auto"/>
              <w:ind w:left="0" w:right="162"/>
              <w:rPr>
                <w:color w:val="4C4D4F"/>
                <w:sz w:val="28"/>
              </w:rPr>
            </w:pPr>
          </w:p>
          <w:p w14:paraId="36B34438" w14:textId="77777777" w:rsidR="00075D5D" w:rsidRDefault="00075D5D" w:rsidP="00075D5D">
            <w:pPr>
              <w:pStyle w:val="TableParagraph"/>
              <w:numPr>
                <w:ilvl w:val="0"/>
                <w:numId w:val="2"/>
              </w:numPr>
              <w:spacing w:before="18" w:line="235" w:lineRule="auto"/>
              <w:ind w:right="162"/>
              <w:rPr>
                <w:sz w:val="28"/>
              </w:rPr>
            </w:pPr>
            <w:r>
              <w:rPr>
                <w:sz w:val="28"/>
              </w:rPr>
              <w:t xml:space="preserve">Update lunchtime sport activities and active opportunities for pupils. </w:t>
            </w:r>
          </w:p>
          <w:p w14:paraId="70BC04E1" w14:textId="77777777" w:rsidR="00A17741" w:rsidRDefault="00A17741" w:rsidP="00075D5D">
            <w:pPr>
              <w:pStyle w:val="TableParagraph"/>
              <w:numPr>
                <w:ilvl w:val="0"/>
                <w:numId w:val="2"/>
              </w:numPr>
              <w:spacing w:before="18" w:line="235" w:lineRule="auto"/>
              <w:ind w:right="162"/>
              <w:rPr>
                <w:sz w:val="28"/>
              </w:rPr>
            </w:pPr>
            <w:r>
              <w:rPr>
                <w:sz w:val="28"/>
              </w:rPr>
              <w:t>Provide expert coaching for all pupils at Horwich Parish.</w:t>
            </w:r>
          </w:p>
          <w:p w14:paraId="1842CBDB" w14:textId="77777777" w:rsidR="00A17741" w:rsidRDefault="00A17741" w:rsidP="00075D5D">
            <w:pPr>
              <w:pStyle w:val="TableParagraph"/>
              <w:numPr>
                <w:ilvl w:val="0"/>
                <w:numId w:val="2"/>
              </w:numPr>
              <w:spacing w:before="18" w:line="235" w:lineRule="auto"/>
              <w:ind w:right="162"/>
              <w:rPr>
                <w:sz w:val="28"/>
              </w:rPr>
            </w:pPr>
            <w:r>
              <w:rPr>
                <w:sz w:val="28"/>
              </w:rPr>
              <w:t xml:space="preserve">Ensure all children are active for the recommended time each day at Horwich Parish. </w:t>
            </w:r>
          </w:p>
          <w:p w14:paraId="3F692FAA" w14:textId="77777777" w:rsidR="00A17741" w:rsidRDefault="00A17741" w:rsidP="00075D5D">
            <w:pPr>
              <w:pStyle w:val="TableParagraph"/>
              <w:numPr>
                <w:ilvl w:val="0"/>
                <w:numId w:val="2"/>
              </w:numPr>
              <w:spacing w:before="18" w:line="235" w:lineRule="auto"/>
              <w:ind w:right="162"/>
              <w:rPr>
                <w:sz w:val="28"/>
              </w:rPr>
            </w:pPr>
            <w:r>
              <w:rPr>
                <w:sz w:val="28"/>
              </w:rPr>
              <w:t xml:space="preserve">Ensure all children experience a broad range of sports and </w:t>
            </w:r>
            <w:r w:rsidR="003D2AFF">
              <w:rPr>
                <w:sz w:val="28"/>
              </w:rPr>
              <w:t>activities at Horwich Parish.</w:t>
            </w:r>
          </w:p>
          <w:p w14:paraId="0CA4BC83" w14:textId="77777777" w:rsidR="003D2AFF" w:rsidRDefault="003D2AFF" w:rsidP="00075D5D">
            <w:pPr>
              <w:pStyle w:val="TableParagraph"/>
              <w:numPr>
                <w:ilvl w:val="0"/>
                <w:numId w:val="2"/>
              </w:numPr>
              <w:spacing w:before="18" w:line="235" w:lineRule="auto"/>
              <w:ind w:right="162"/>
              <w:rPr>
                <w:sz w:val="28"/>
              </w:rPr>
            </w:pPr>
            <w:r>
              <w:rPr>
                <w:sz w:val="28"/>
              </w:rPr>
              <w:t xml:space="preserve">Ensure the school continues to take part in a variety of inter-school competition. </w:t>
            </w:r>
          </w:p>
          <w:p w14:paraId="076057D9" w14:textId="56E89212" w:rsidR="00CE7698" w:rsidRPr="00075D5D" w:rsidRDefault="00CE7698" w:rsidP="00E33B3E">
            <w:pPr>
              <w:pStyle w:val="TableParagraph"/>
              <w:spacing w:before="18" w:line="235" w:lineRule="auto"/>
              <w:ind w:left="0" w:right="162"/>
              <w:rPr>
                <w:sz w:val="28"/>
              </w:rPr>
            </w:pPr>
          </w:p>
        </w:tc>
        <w:tc>
          <w:tcPr>
            <w:tcW w:w="3534" w:type="dxa"/>
          </w:tcPr>
          <w:p w14:paraId="47FE8EA8" w14:textId="66E16FBC" w:rsidR="00CE7698" w:rsidRDefault="00CE7698" w:rsidP="00CE7698">
            <w:pPr>
              <w:pStyle w:val="TableParagraph"/>
              <w:spacing w:before="1"/>
              <w:ind w:left="79"/>
              <w:rPr>
                <w:color w:val="4C4D4F"/>
                <w:spacing w:val="-2"/>
                <w:sz w:val="28"/>
              </w:rPr>
            </w:pPr>
          </w:p>
          <w:p w14:paraId="71885B4E" w14:textId="41F0CEF4" w:rsidR="00CE7698" w:rsidRDefault="00CE7698" w:rsidP="00CE7698">
            <w:pPr>
              <w:pStyle w:val="TableParagraph"/>
              <w:numPr>
                <w:ilvl w:val="0"/>
                <w:numId w:val="4"/>
              </w:numPr>
              <w:spacing w:before="1"/>
              <w:rPr>
                <w:color w:val="4C4D4F"/>
                <w:spacing w:val="-2"/>
                <w:sz w:val="28"/>
              </w:rPr>
            </w:pPr>
            <w:r>
              <w:rPr>
                <w:color w:val="4C4D4F"/>
                <w:spacing w:val="-2"/>
                <w:sz w:val="28"/>
              </w:rPr>
              <w:t xml:space="preserve">Pupils as they take part in enjoyable active lunchtimes. </w:t>
            </w:r>
          </w:p>
          <w:p w14:paraId="4E402DD2" w14:textId="7195AD87" w:rsidR="00CE7698" w:rsidRDefault="00CE7698" w:rsidP="00CE7698">
            <w:pPr>
              <w:pStyle w:val="TableParagraph"/>
              <w:numPr>
                <w:ilvl w:val="0"/>
                <w:numId w:val="4"/>
              </w:numPr>
              <w:spacing w:before="1"/>
              <w:rPr>
                <w:color w:val="4C4D4F"/>
                <w:spacing w:val="-2"/>
                <w:sz w:val="28"/>
              </w:rPr>
            </w:pPr>
            <w:r>
              <w:rPr>
                <w:color w:val="4C4D4F"/>
                <w:spacing w:val="-2"/>
                <w:sz w:val="28"/>
              </w:rPr>
              <w:t xml:space="preserve">Pupils, teachers and Key PE Sports Coaches. </w:t>
            </w:r>
          </w:p>
          <w:p w14:paraId="162F06C3" w14:textId="00CC6BE1" w:rsidR="00CE7698" w:rsidRDefault="00CE7698" w:rsidP="00CE7698">
            <w:pPr>
              <w:pStyle w:val="TableParagraph"/>
              <w:numPr>
                <w:ilvl w:val="0"/>
                <w:numId w:val="4"/>
              </w:numPr>
              <w:spacing w:before="1"/>
              <w:rPr>
                <w:color w:val="4C4D4F"/>
                <w:spacing w:val="-2"/>
                <w:sz w:val="28"/>
              </w:rPr>
            </w:pPr>
            <w:r>
              <w:rPr>
                <w:color w:val="4C4D4F"/>
                <w:spacing w:val="-2"/>
                <w:sz w:val="28"/>
              </w:rPr>
              <w:t>Pupils and staff.</w:t>
            </w:r>
          </w:p>
          <w:p w14:paraId="3D533E87" w14:textId="291D13CB" w:rsidR="00CE7698" w:rsidRDefault="00CE7698" w:rsidP="00CE7698">
            <w:pPr>
              <w:pStyle w:val="TableParagraph"/>
              <w:numPr>
                <w:ilvl w:val="0"/>
                <w:numId w:val="4"/>
              </w:numPr>
              <w:spacing w:before="1"/>
              <w:rPr>
                <w:color w:val="4C4D4F"/>
                <w:spacing w:val="-2"/>
                <w:sz w:val="28"/>
              </w:rPr>
            </w:pPr>
            <w:r>
              <w:rPr>
                <w:color w:val="4C4D4F"/>
                <w:spacing w:val="-2"/>
                <w:sz w:val="28"/>
              </w:rPr>
              <w:t>Pupils, Staff, Key PE Coaches, Tom Luke Tennis coaches and SGO.</w:t>
            </w:r>
          </w:p>
          <w:p w14:paraId="5B8D1043" w14:textId="70257016" w:rsidR="00CE7698" w:rsidRDefault="00CE7698" w:rsidP="00CE7698">
            <w:pPr>
              <w:pStyle w:val="TableParagraph"/>
              <w:numPr>
                <w:ilvl w:val="0"/>
                <w:numId w:val="4"/>
              </w:numPr>
              <w:spacing w:before="1"/>
              <w:rPr>
                <w:color w:val="4C4D4F"/>
                <w:spacing w:val="-2"/>
                <w:sz w:val="28"/>
              </w:rPr>
            </w:pPr>
            <w:r>
              <w:rPr>
                <w:color w:val="4C4D4F"/>
                <w:spacing w:val="-2"/>
                <w:sz w:val="28"/>
              </w:rPr>
              <w:t xml:space="preserve">Pupils, staff and SGO. </w:t>
            </w:r>
          </w:p>
          <w:p w14:paraId="6749F12E" w14:textId="005A766D" w:rsidR="00CE7698" w:rsidRDefault="00CE7698" w:rsidP="00CE7698">
            <w:pPr>
              <w:pStyle w:val="TableParagraph"/>
              <w:numPr>
                <w:ilvl w:val="0"/>
                <w:numId w:val="4"/>
              </w:numPr>
              <w:spacing w:before="1"/>
              <w:rPr>
                <w:color w:val="4C4D4F"/>
                <w:spacing w:val="-2"/>
                <w:sz w:val="28"/>
              </w:rPr>
            </w:pPr>
            <w:r>
              <w:rPr>
                <w:color w:val="4C4D4F"/>
                <w:spacing w:val="-2"/>
                <w:sz w:val="28"/>
              </w:rPr>
              <w:t xml:space="preserve">Teachers and Sports Coaches. </w:t>
            </w:r>
          </w:p>
          <w:p w14:paraId="03D1D1AF" w14:textId="77777777" w:rsidR="00CE7698" w:rsidRDefault="00CE7698" w:rsidP="00CE7698">
            <w:pPr>
              <w:pStyle w:val="TableParagraph"/>
              <w:spacing w:before="1"/>
              <w:ind w:left="79"/>
              <w:rPr>
                <w:color w:val="4C4D4F"/>
                <w:spacing w:val="-2"/>
                <w:sz w:val="28"/>
              </w:rPr>
            </w:pPr>
          </w:p>
          <w:p w14:paraId="30B3E028" w14:textId="10EA33CC" w:rsidR="00CE7698" w:rsidRPr="00CE7698" w:rsidRDefault="00CE7698" w:rsidP="00CE7698">
            <w:pPr>
              <w:pStyle w:val="TableParagraph"/>
              <w:spacing w:before="1"/>
              <w:ind w:left="79"/>
              <w:rPr>
                <w:color w:val="4C4D4F"/>
                <w:spacing w:val="-2"/>
                <w:sz w:val="28"/>
              </w:rPr>
            </w:pPr>
          </w:p>
        </w:tc>
        <w:tc>
          <w:tcPr>
            <w:tcW w:w="3874" w:type="dxa"/>
          </w:tcPr>
          <w:p w14:paraId="37B60C06" w14:textId="77777777" w:rsidR="00075D5D" w:rsidRDefault="00075D5D">
            <w:pPr>
              <w:pStyle w:val="TableParagraph"/>
              <w:spacing w:before="0" w:line="235" w:lineRule="auto"/>
              <w:ind w:left="79" w:right="206"/>
              <w:rPr>
                <w:color w:val="4C4D4F"/>
                <w:spacing w:val="-2"/>
                <w:sz w:val="28"/>
              </w:rPr>
            </w:pPr>
          </w:p>
          <w:p w14:paraId="2F5A8829" w14:textId="1712D095" w:rsidR="00075D5D" w:rsidRPr="00075D5D" w:rsidRDefault="004F02EE" w:rsidP="00075D5D">
            <w:pPr>
              <w:pStyle w:val="TableParagraph"/>
              <w:spacing w:line="235" w:lineRule="auto"/>
              <w:ind w:left="79" w:right="206"/>
              <w:rPr>
                <w:sz w:val="28"/>
              </w:rPr>
            </w:pPr>
            <w:r>
              <w:rPr>
                <w:sz w:val="28"/>
              </w:rPr>
              <w:t>I</w:t>
            </w:r>
            <w:r w:rsidR="00075D5D" w:rsidRPr="00075D5D">
              <w:rPr>
                <w:sz w:val="28"/>
              </w:rPr>
              <w:t>ncreasing all staff’s confidence, knowledge and skills in teaching PE and sport</w:t>
            </w:r>
          </w:p>
          <w:p w14:paraId="619EDA1F" w14:textId="77777777" w:rsidR="00075D5D" w:rsidRDefault="00075D5D" w:rsidP="00075D5D">
            <w:pPr>
              <w:pStyle w:val="TableParagraph"/>
              <w:spacing w:line="235" w:lineRule="auto"/>
              <w:ind w:left="79" w:right="206"/>
              <w:rPr>
                <w:sz w:val="28"/>
              </w:rPr>
            </w:pPr>
          </w:p>
          <w:p w14:paraId="3F266203" w14:textId="6C9E6A89" w:rsidR="00075D5D" w:rsidRPr="00075D5D" w:rsidRDefault="00075D5D" w:rsidP="00075D5D">
            <w:pPr>
              <w:pStyle w:val="TableParagraph"/>
              <w:spacing w:line="235" w:lineRule="auto"/>
              <w:ind w:left="79" w:right="206"/>
              <w:rPr>
                <w:sz w:val="28"/>
              </w:rPr>
            </w:pPr>
            <w:r>
              <w:rPr>
                <w:sz w:val="28"/>
              </w:rPr>
              <w:t>I</w:t>
            </w:r>
            <w:r w:rsidRPr="00075D5D">
              <w:rPr>
                <w:sz w:val="28"/>
              </w:rPr>
              <w:t>ncreasing engagement of all pupils in regular physical activity and sport</w:t>
            </w:r>
          </w:p>
          <w:p w14:paraId="2DBA14C2" w14:textId="77777777" w:rsidR="00075D5D" w:rsidRDefault="00075D5D" w:rsidP="00075D5D">
            <w:pPr>
              <w:pStyle w:val="TableParagraph"/>
              <w:spacing w:line="235" w:lineRule="auto"/>
              <w:ind w:left="79" w:right="206"/>
              <w:rPr>
                <w:sz w:val="28"/>
              </w:rPr>
            </w:pPr>
          </w:p>
          <w:p w14:paraId="3E8AF41E" w14:textId="3F0B0F6E" w:rsidR="00075D5D" w:rsidRPr="00075D5D" w:rsidRDefault="00075D5D" w:rsidP="00075D5D">
            <w:pPr>
              <w:pStyle w:val="TableParagraph"/>
              <w:spacing w:line="235" w:lineRule="auto"/>
              <w:ind w:left="79" w:right="206"/>
              <w:rPr>
                <w:sz w:val="28"/>
              </w:rPr>
            </w:pPr>
            <w:r>
              <w:rPr>
                <w:sz w:val="28"/>
              </w:rPr>
              <w:t>R</w:t>
            </w:r>
            <w:r w:rsidRPr="00075D5D">
              <w:rPr>
                <w:sz w:val="28"/>
              </w:rPr>
              <w:t>aising the profile of PE and sport across the school, to support whole school improvement</w:t>
            </w:r>
            <w:r w:rsidR="00D8778A">
              <w:rPr>
                <w:sz w:val="28"/>
              </w:rPr>
              <w:t xml:space="preserve"> leading to an improved </w:t>
            </w:r>
          </w:p>
          <w:p w14:paraId="548BA90B" w14:textId="77777777" w:rsidR="00075D5D" w:rsidRDefault="00075D5D" w:rsidP="00075D5D">
            <w:pPr>
              <w:pStyle w:val="TableParagraph"/>
              <w:spacing w:line="235" w:lineRule="auto"/>
              <w:ind w:left="79" w:right="206"/>
              <w:rPr>
                <w:sz w:val="28"/>
              </w:rPr>
            </w:pPr>
          </w:p>
          <w:p w14:paraId="73C3F35E" w14:textId="679538D1" w:rsidR="00075D5D" w:rsidRDefault="00075D5D" w:rsidP="00075D5D">
            <w:pPr>
              <w:pStyle w:val="TableParagraph"/>
              <w:spacing w:line="235" w:lineRule="auto"/>
              <w:ind w:left="79" w:right="206"/>
              <w:rPr>
                <w:sz w:val="28"/>
              </w:rPr>
            </w:pPr>
            <w:r>
              <w:rPr>
                <w:sz w:val="28"/>
              </w:rPr>
              <w:t>O</w:t>
            </w:r>
            <w:r w:rsidRPr="00075D5D">
              <w:rPr>
                <w:sz w:val="28"/>
              </w:rPr>
              <w:t>ffer a broader and more equal experience of a range of sports and physical activities to all pupils</w:t>
            </w:r>
            <w:r w:rsidR="00D8778A">
              <w:rPr>
                <w:sz w:val="28"/>
              </w:rPr>
              <w:t xml:space="preserve"> at Horwich Parish. </w:t>
            </w:r>
          </w:p>
          <w:p w14:paraId="5AE6F03F" w14:textId="77777777" w:rsidR="00075D5D" w:rsidRPr="00075D5D" w:rsidRDefault="00075D5D" w:rsidP="00075D5D">
            <w:pPr>
              <w:pStyle w:val="TableParagraph"/>
              <w:spacing w:line="235" w:lineRule="auto"/>
              <w:ind w:left="79" w:right="206"/>
              <w:rPr>
                <w:sz w:val="28"/>
              </w:rPr>
            </w:pPr>
          </w:p>
          <w:p w14:paraId="625281BB" w14:textId="5AAACBB2" w:rsidR="00075D5D" w:rsidRPr="00075D5D" w:rsidRDefault="00075D5D" w:rsidP="00075D5D">
            <w:pPr>
              <w:pStyle w:val="TableParagraph"/>
              <w:spacing w:before="0" w:line="235" w:lineRule="auto"/>
              <w:ind w:left="79" w:right="206"/>
              <w:rPr>
                <w:sz w:val="28"/>
              </w:rPr>
            </w:pPr>
            <w:r>
              <w:rPr>
                <w:sz w:val="28"/>
              </w:rPr>
              <w:t>I</w:t>
            </w:r>
            <w:r w:rsidRPr="00075D5D">
              <w:rPr>
                <w:sz w:val="28"/>
              </w:rPr>
              <w:t>ncrease participation in competitive sport</w:t>
            </w:r>
            <w:r w:rsidR="00D8778A">
              <w:rPr>
                <w:sz w:val="28"/>
              </w:rPr>
              <w:t xml:space="preserve"> amongst pupils at Horwich Parish CE School. </w:t>
            </w:r>
          </w:p>
        </w:tc>
        <w:tc>
          <w:tcPr>
            <w:tcW w:w="2740" w:type="dxa"/>
          </w:tcPr>
          <w:p w14:paraId="57CF5750" w14:textId="77777777" w:rsidR="005E3F62" w:rsidRDefault="005E3F62">
            <w:pPr>
              <w:pStyle w:val="TableParagraph"/>
              <w:spacing w:before="18" w:line="235" w:lineRule="auto"/>
              <w:ind w:left="79"/>
              <w:rPr>
                <w:color w:val="4C4D4F"/>
                <w:sz w:val="28"/>
              </w:rPr>
            </w:pPr>
          </w:p>
          <w:p w14:paraId="237645BD" w14:textId="7EF9FF98" w:rsidR="00D8778A" w:rsidRDefault="00D8778A">
            <w:pPr>
              <w:pStyle w:val="TableParagraph"/>
              <w:spacing w:before="18" w:line="235" w:lineRule="auto"/>
              <w:ind w:left="79"/>
              <w:rPr>
                <w:color w:val="4C4D4F"/>
                <w:sz w:val="28"/>
              </w:rPr>
            </w:pPr>
            <w:r>
              <w:rPr>
                <w:color w:val="4C4D4F"/>
                <w:sz w:val="28"/>
              </w:rPr>
              <w:t xml:space="preserve">1 Higher percentage of pupils being active during break and lunchtimes. </w:t>
            </w:r>
          </w:p>
          <w:p w14:paraId="3930ABC2" w14:textId="77777777" w:rsidR="00D8778A" w:rsidRDefault="00D8778A">
            <w:pPr>
              <w:pStyle w:val="TableParagraph"/>
              <w:spacing w:before="18" w:line="235" w:lineRule="auto"/>
              <w:ind w:left="79"/>
              <w:rPr>
                <w:color w:val="4C4D4F"/>
                <w:sz w:val="28"/>
              </w:rPr>
            </w:pPr>
          </w:p>
          <w:p w14:paraId="1D9A2B0C" w14:textId="77777777" w:rsidR="00D8778A" w:rsidRDefault="00D8778A">
            <w:pPr>
              <w:pStyle w:val="TableParagraph"/>
              <w:spacing w:before="18" w:line="235" w:lineRule="auto"/>
              <w:ind w:left="79"/>
              <w:rPr>
                <w:color w:val="4C4D4F"/>
                <w:sz w:val="28"/>
              </w:rPr>
            </w:pPr>
          </w:p>
          <w:p w14:paraId="37D20B04" w14:textId="5D4B6B36" w:rsidR="00D8778A" w:rsidRPr="00D8778A" w:rsidRDefault="004F02EE" w:rsidP="00D8778A">
            <w:pPr>
              <w:pStyle w:val="TableParagraph"/>
              <w:spacing w:before="18" w:line="235" w:lineRule="auto"/>
              <w:ind w:left="79"/>
              <w:rPr>
                <w:sz w:val="28"/>
              </w:rPr>
            </w:pPr>
            <w:r>
              <w:rPr>
                <w:sz w:val="28"/>
              </w:rPr>
              <w:t>2. Increasing staff</w:t>
            </w:r>
            <w:r w:rsidR="00D8778A" w:rsidRPr="00D8778A">
              <w:rPr>
                <w:sz w:val="28"/>
              </w:rPr>
              <w:t xml:space="preserve"> confidence, knowledge and skills in teaching PE and sport</w:t>
            </w:r>
            <w:r>
              <w:rPr>
                <w:sz w:val="28"/>
              </w:rPr>
              <w:t>. (Staff questionnaire, lesson drop in, pupil voice)</w:t>
            </w:r>
          </w:p>
          <w:p w14:paraId="0FFD5AEB" w14:textId="77777777" w:rsidR="00D8778A" w:rsidRPr="00D8778A" w:rsidRDefault="00D8778A" w:rsidP="00D8778A">
            <w:pPr>
              <w:pStyle w:val="TableParagraph"/>
              <w:spacing w:before="18" w:line="235" w:lineRule="auto"/>
              <w:ind w:left="79"/>
              <w:rPr>
                <w:sz w:val="28"/>
              </w:rPr>
            </w:pPr>
          </w:p>
          <w:p w14:paraId="0595A146" w14:textId="72A772F2" w:rsidR="00D8778A" w:rsidRPr="00D8778A" w:rsidRDefault="004F02EE" w:rsidP="00D8778A">
            <w:pPr>
              <w:pStyle w:val="TableParagraph"/>
              <w:spacing w:before="18" w:line="235" w:lineRule="auto"/>
              <w:ind w:left="79"/>
              <w:rPr>
                <w:sz w:val="28"/>
              </w:rPr>
            </w:pPr>
            <w:r>
              <w:rPr>
                <w:sz w:val="28"/>
              </w:rPr>
              <w:t xml:space="preserve">3. </w:t>
            </w:r>
            <w:r w:rsidR="00D8778A" w:rsidRPr="00D8778A">
              <w:rPr>
                <w:sz w:val="28"/>
              </w:rPr>
              <w:t>Increasing engagement of all pupils in regular physical activity and sport</w:t>
            </w:r>
            <w:r>
              <w:rPr>
                <w:sz w:val="28"/>
              </w:rPr>
              <w:t xml:space="preserve">. (PE timetable, monitoring from SLT to ensure </w:t>
            </w:r>
            <w:r w:rsidR="00E33B3E">
              <w:rPr>
                <w:sz w:val="28"/>
              </w:rPr>
              <w:t>daily mile is being carried out, active learning, PE lessons)</w:t>
            </w:r>
          </w:p>
          <w:p w14:paraId="0A144FCE" w14:textId="44EDD4E9" w:rsidR="00D8778A" w:rsidRPr="00D8778A" w:rsidRDefault="00D8778A" w:rsidP="004F02EE">
            <w:pPr>
              <w:pStyle w:val="TableParagraph"/>
              <w:spacing w:before="18" w:line="235" w:lineRule="auto"/>
              <w:ind w:left="0"/>
              <w:rPr>
                <w:sz w:val="28"/>
              </w:rPr>
            </w:pPr>
          </w:p>
          <w:p w14:paraId="48464DA1" w14:textId="5E3832CA" w:rsidR="00D8778A" w:rsidRPr="00D8778A" w:rsidRDefault="004F02EE" w:rsidP="00D8778A">
            <w:pPr>
              <w:pStyle w:val="TableParagraph"/>
              <w:spacing w:before="18" w:line="235" w:lineRule="auto"/>
              <w:ind w:left="79"/>
              <w:rPr>
                <w:sz w:val="28"/>
              </w:rPr>
            </w:pPr>
            <w:r>
              <w:rPr>
                <w:sz w:val="28"/>
              </w:rPr>
              <w:t>4</w:t>
            </w:r>
            <w:r w:rsidR="00E33B3E">
              <w:rPr>
                <w:sz w:val="28"/>
              </w:rPr>
              <w:t>/ 5</w:t>
            </w:r>
            <w:r>
              <w:rPr>
                <w:sz w:val="28"/>
              </w:rPr>
              <w:t xml:space="preserve">. </w:t>
            </w:r>
            <w:r w:rsidR="00D8778A" w:rsidRPr="00D8778A">
              <w:rPr>
                <w:sz w:val="28"/>
              </w:rPr>
              <w:t>Offer a broader and more equal experience of a range of sports and physical activities to all pupils</w:t>
            </w:r>
            <w:r w:rsidR="00E33B3E">
              <w:rPr>
                <w:sz w:val="28"/>
              </w:rPr>
              <w:t xml:space="preserve"> (Key PE Sports SLA, Tom Luke Tennis SLA, Chorley Sports Partnership SLA) </w:t>
            </w:r>
          </w:p>
          <w:p w14:paraId="1247C731" w14:textId="1B3A1090" w:rsidR="0069539B" w:rsidRPr="00075D5D" w:rsidRDefault="0069539B">
            <w:pPr>
              <w:pStyle w:val="TableParagraph"/>
              <w:spacing w:before="18" w:line="235" w:lineRule="auto"/>
              <w:ind w:left="79"/>
              <w:rPr>
                <w:sz w:val="28"/>
              </w:rPr>
            </w:pPr>
          </w:p>
        </w:tc>
        <w:tc>
          <w:tcPr>
            <w:tcW w:w="2702" w:type="dxa"/>
          </w:tcPr>
          <w:p w14:paraId="13B15D8E" w14:textId="77777777" w:rsidR="005E3F62" w:rsidRDefault="005E3F62" w:rsidP="005E3F62">
            <w:pPr>
              <w:pStyle w:val="TableParagraph"/>
              <w:spacing w:before="18" w:line="235" w:lineRule="auto"/>
              <w:ind w:left="720" w:right="243"/>
              <w:rPr>
                <w:color w:val="4C4D4F"/>
                <w:sz w:val="28"/>
              </w:rPr>
            </w:pPr>
          </w:p>
          <w:p w14:paraId="0CF9DCB2" w14:textId="485583E2" w:rsidR="00D8778A" w:rsidRDefault="00D8778A" w:rsidP="00D8778A">
            <w:pPr>
              <w:pStyle w:val="TableParagraph"/>
              <w:numPr>
                <w:ilvl w:val="0"/>
                <w:numId w:val="5"/>
              </w:numPr>
              <w:spacing w:before="18" w:line="235" w:lineRule="auto"/>
              <w:ind w:right="243"/>
              <w:rPr>
                <w:color w:val="4C4D4F"/>
                <w:sz w:val="28"/>
              </w:rPr>
            </w:pPr>
            <w:r>
              <w:rPr>
                <w:color w:val="4C4D4F"/>
                <w:sz w:val="28"/>
              </w:rPr>
              <w:t>Part of the Key PE SLA (£10,007 for the year).</w:t>
            </w:r>
          </w:p>
          <w:p w14:paraId="27120DFB" w14:textId="0597E48B" w:rsidR="00E33B3E" w:rsidRDefault="00E33B3E" w:rsidP="00D8778A">
            <w:pPr>
              <w:pStyle w:val="TableParagraph"/>
              <w:numPr>
                <w:ilvl w:val="0"/>
                <w:numId w:val="5"/>
              </w:numPr>
              <w:spacing w:before="18" w:line="235" w:lineRule="auto"/>
              <w:ind w:right="243"/>
              <w:rPr>
                <w:color w:val="4C4D4F"/>
                <w:sz w:val="28"/>
              </w:rPr>
            </w:pPr>
            <w:r>
              <w:rPr>
                <w:color w:val="4C4D4F"/>
                <w:sz w:val="28"/>
              </w:rPr>
              <w:t>Part of the Key PE SLA (£10,007) / Tom Luke Tennis SLA (£4,400).</w:t>
            </w:r>
          </w:p>
          <w:p w14:paraId="2F276737" w14:textId="760ABD09" w:rsidR="00E33B3E" w:rsidRDefault="00E33B3E" w:rsidP="00D8778A">
            <w:pPr>
              <w:pStyle w:val="TableParagraph"/>
              <w:numPr>
                <w:ilvl w:val="0"/>
                <w:numId w:val="5"/>
              </w:numPr>
              <w:spacing w:before="18" w:line="235" w:lineRule="auto"/>
              <w:ind w:right="243"/>
              <w:rPr>
                <w:color w:val="4C4D4F"/>
                <w:sz w:val="28"/>
              </w:rPr>
            </w:pPr>
            <w:r>
              <w:rPr>
                <w:color w:val="4C4D4F"/>
                <w:sz w:val="28"/>
              </w:rPr>
              <w:t xml:space="preserve">Subject leader monitoring. </w:t>
            </w:r>
          </w:p>
          <w:p w14:paraId="7402C089" w14:textId="506EEA8E" w:rsidR="00E33B3E" w:rsidRDefault="00E33B3E" w:rsidP="00E33B3E">
            <w:pPr>
              <w:pStyle w:val="TableParagraph"/>
              <w:numPr>
                <w:ilvl w:val="0"/>
                <w:numId w:val="5"/>
              </w:numPr>
              <w:spacing w:before="18" w:line="235" w:lineRule="auto"/>
              <w:ind w:right="243"/>
              <w:rPr>
                <w:color w:val="4C4D4F"/>
                <w:sz w:val="28"/>
              </w:rPr>
            </w:pPr>
            <w:r>
              <w:rPr>
                <w:color w:val="4C4D4F"/>
                <w:sz w:val="28"/>
              </w:rPr>
              <w:t xml:space="preserve">Chorley Sports Partnership SLA (£1800)/ Bolton School Games (£100) </w:t>
            </w:r>
          </w:p>
          <w:p w14:paraId="4A292722" w14:textId="1E222E99" w:rsidR="00E33B3E" w:rsidRPr="00E33B3E" w:rsidRDefault="00E33B3E" w:rsidP="00E33B3E">
            <w:pPr>
              <w:pStyle w:val="TableParagraph"/>
              <w:numPr>
                <w:ilvl w:val="0"/>
                <w:numId w:val="5"/>
              </w:numPr>
              <w:spacing w:before="18" w:line="235" w:lineRule="auto"/>
              <w:ind w:right="243"/>
              <w:rPr>
                <w:color w:val="4C4D4F"/>
                <w:sz w:val="28"/>
              </w:rPr>
            </w:pPr>
            <w:r>
              <w:rPr>
                <w:color w:val="4C4D4F"/>
                <w:sz w:val="28"/>
              </w:rPr>
              <w:t xml:space="preserve">Same costs as 4. </w:t>
            </w:r>
          </w:p>
          <w:p w14:paraId="1EC095A7" w14:textId="77777777" w:rsidR="00D8778A" w:rsidRDefault="00D8778A" w:rsidP="00D8778A">
            <w:pPr>
              <w:pStyle w:val="TableParagraph"/>
              <w:spacing w:before="18" w:line="235" w:lineRule="auto"/>
              <w:ind w:left="0" w:right="243"/>
              <w:rPr>
                <w:color w:val="4C4D4F"/>
                <w:sz w:val="28"/>
              </w:rPr>
            </w:pPr>
          </w:p>
          <w:p w14:paraId="66B157A0" w14:textId="68945CFF" w:rsidR="0069539B" w:rsidRPr="00075D5D" w:rsidRDefault="00D8778A" w:rsidP="00D8778A">
            <w:pPr>
              <w:pStyle w:val="TableParagraph"/>
              <w:spacing w:before="18" w:line="235" w:lineRule="auto"/>
              <w:ind w:left="0" w:right="243"/>
              <w:rPr>
                <w:sz w:val="28"/>
              </w:rPr>
            </w:pPr>
            <w:r>
              <w:rPr>
                <w:color w:val="4C4D4F"/>
                <w:sz w:val="28"/>
              </w:rPr>
              <w:t xml:space="preserve">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AB1679">
      <w:pPr>
        <w:pStyle w:val="BodyText"/>
        <w:ind w:left="117"/>
        <w:rPr>
          <w:sz w:val="20"/>
        </w:rPr>
      </w:pPr>
      <w:r>
        <w:rPr>
          <w:noProof/>
          <w:sz w:val="20"/>
          <w:lang w:val="en-GB" w:eastAsia="en-GB"/>
        </w:rPr>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AB167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6234A29C" w14:textId="77777777" w:rsidR="0069539B" w:rsidRDefault="00AB167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AB1679">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AB1679">
            <w:pPr>
              <w:pStyle w:val="TableParagraph"/>
              <w:rPr>
                <w:b/>
                <w:sz w:val="28"/>
              </w:rPr>
            </w:pPr>
            <w:r>
              <w:rPr>
                <w:b/>
                <w:color w:val="231F20"/>
                <w:spacing w:val="-2"/>
                <w:sz w:val="28"/>
              </w:rPr>
              <w:t>Activity/Action</w:t>
            </w:r>
          </w:p>
        </w:tc>
        <w:tc>
          <w:tcPr>
            <w:tcW w:w="5036" w:type="dxa"/>
          </w:tcPr>
          <w:p w14:paraId="67FD63A8" w14:textId="77777777" w:rsidR="0069539B" w:rsidRDefault="00AB1679">
            <w:pPr>
              <w:pStyle w:val="TableParagraph"/>
              <w:ind w:left="79"/>
              <w:rPr>
                <w:b/>
                <w:sz w:val="28"/>
              </w:rPr>
            </w:pPr>
            <w:r>
              <w:rPr>
                <w:b/>
                <w:color w:val="231F20"/>
                <w:spacing w:val="-2"/>
                <w:sz w:val="28"/>
              </w:rPr>
              <w:t>Impact</w:t>
            </w:r>
          </w:p>
        </w:tc>
        <w:tc>
          <w:tcPr>
            <w:tcW w:w="4768" w:type="dxa"/>
          </w:tcPr>
          <w:p w14:paraId="7EE50163" w14:textId="77777777" w:rsidR="0069539B" w:rsidRDefault="00AB1679">
            <w:pPr>
              <w:pStyle w:val="TableParagraph"/>
              <w:rPr>
                <w:b/>
                <w:sz w:val="28"/>
              </w:rPr>
            </w:pPr>
            <w:r>
              <w:rPr>
                <w:b/>
                <w:color w:val="231F20"/>
                <w:spacing w:val="-2"/>
                <w:sz w:val="28"/>
              </w:rPr>
              <w:t>Comments</w:t>
            </w:r>
          </w:p>
        </w:tc>
      </w:tr>
      <w:tr w:rsidR="0069539B" w14:paraId="7C6F5942" w14:textId="77777777" w:rsidTr="005E3F62">
        <w:trPr>
          <w:trHeight w:val="2107"/>
        </w:trPr>
        <w:tc>
          <w:tcPr>
            <w:tcW w:w="5563" w:type="dxa"/>
          </w:tcPr>
          <w:p w14:paraId="7D1BD083" w14:textId="7257D88D" w:rsidR="00075D5D" w:rsidRDefault="00075D5D" w:rsidP="00075D5D">
            <w:pPr>
              <w:pStyle w:val="TableParagraph"/>
              <w:rPr>
                <w:rFonts w:ascii="Times New Roman"/>
                <w:sz w:val="28"/>
              </w:rPr>
            </w:pPr>
            <w:r w:rsidRPr="00075D5D">
              <w:rPr>
                <w:rFonts w:ascii="Times New Roman"/>
                <w:sz w:val="28"/>
              </w:rPr>
              <w:t>Commando Joes: 1 x Coach 1 x Day per week between 8:3</w:t>
            </w:r>
            <w:r w:rsidR="00E33B3E">
              <w:rPr>
                <w:rFonts w:ascii="Times New Roman"/>
                <w:sz w:val="28"/>
              </w:rPr>
              <w:t>0am and 4:15pm.</w:t>
            </w:r>
            <w:r w:rsidRPr="00075D5D">
              <w:rPr>
                <w:rFonts w:ascii="Times New Roman"/>
                <w:sz w:val="28"/>
              </w:rPr>
              <w:t xml:space="preserve"> 1 year SLA with Commando Joes with the aim of the coach working with all pupils at Horwich Parish with the aim of developing physical fitness, teamwork, resilience</w:t>
            </w:r>
            <w:r w:rsidR="00E33B3E">
              <w:rPr>
                <w:rFonts w:ascii="Times New Roman"/>
                <w:sz w:val="28"/>
              </w:rPr>
              <w:t xml:space="preserve"> and problem solving abilities </w:t>
            </w:r>
            <w:r w:rsidRPr="00075D5D">
              <w:rPr>
                <w:rFonts w:ascii="Times New Roman"/>
                <w:sz w:val="28"/>
              </w:rPr>
              <w:t>(</w:t>
            </w:r>
            <w:r w:rsidRPr="00075D5D">
              <w:rPr>
                <w:rFonts w:ascii="Times New Roman"/>
                <w:sz w:val="28"/>
              </w:rPr>
              <w:t>£</w:t>
            </w:r>
            <w:r w:rsidRPr="00075D5D">
              <w:rPr>
                <w:rFonts w:ascii="Times New Roman"/>
                <w:sz w:val="28"/>
              </w:rPr>
              <w:t>12,000)</w:t>
            </w:r>
          </w:p>
          <w:p w14:paraId="432D2ABA" w14:textId="77777777" w:rsidR="00075D5D" w:rsidRPr="00075D5D" w:rsidRDefault="00075D5D" w:rsidP="00075D5D">
            <w:pPr>
              <w:pStyle w:val="TableParagraph"/>
              <w:rPr>
                <w:rFonts w:ascii="Times New Roman"/>
                <w:sz w:val="28"/>
              </w:rPr>
            </w:pPr>
          </w:p>
          <w:p w14:paraId="2F1B1E17" w14:textId="28A4218F" w:rsidR="00075D5D" w:rsidRDefault="001D1764" w:rsidP="00075D5D">
            <w:pPr>
              <w:pStyle w:val="TableParagraph"/>
              <w:rPr>
                <w:rFonts w:ascii="Times New Roman"/>
                <w:sz w:val="28"/>
              </w:rPr>
            </w:pPr>
            <w:r>
              <w:rPr>
                <w:rFonts w:ascii="Times New Roman"/>
                <w:sz w:val="28"/>
              </w:rPr>
              <w:t>Renewed SLA with</w:t>
            </w:r>
            <w:r w:rsidR="00075D5D" w:rsidRPr="00075D5D">
              <w:rPr>
                <w:rFonts w:ascii="Times New Roman"/>
                <w:sz w:val="28"/>
              </w:rPr>
              <w:t xml:space="preserve"> Chorley Sports Partnership to arrange inter-school sports competitions for the entire academic year. </w:t>
            </w:r>
            <w:r>
              <w:rPr>
                <w:rFonts w:ascii="Times New Roman"/>
                <w:sz w:val="28"/>
              </w:rPr>
              <w:t>Horwich Parish have enjoyed high levels of participation</w:t>
            </w:r>
            <w:r w:rsidR="00075D5D" w:rsidRPr="00075D5D">
              <w:rPr>
                <w:rFonts w:ascii="Times New Roman"/>
                <w:sz w:val="28"/>
              </w:rPr>
              <w:t>.</w:t>
            </w:r>
            <w:r>
              <w:rPr>
                <w:rFonts w:ascii="Times New Roman"/>
                <w:sz w:val="28"/>
              </w:rPr>
              <w:t xml:space="preserve"> Achieved Gold award in the school games mark.</w:t>
            </w:r>
            <w:r w:rsidR="00075D5D" w:rsidRPr="00075D5D">
              <w:rPr>
                <w:rFonts w:ascii="Times New Roman"/>
                <w:sz w:val="28"/>
              </w:rPr>
              <w:t xml:space="preserve"> (</w:t>
            </w:r>
            <w:r w:rsidR="00075D5D" w:rsidRPr="00075D5D">
              <w:rPr>
                <w:rFonts w:ascii="Times New Roman"/>
                <w:sz w:val="28"/>
              </w:rPr>
              <w:t>£</w:t>
            </w:r>
            <w:r w:rsidR="00075D5D" w:rsidRPr="00075D5D">
              <w:rPr>
                <w:rFonts w:ascii="Times New Roman"/>
                <w:sz w:val="28"/>
              </w:rPr>
              <w:t xml:space="preserve">1,750)   </w:t>
            </w:r>
          </w:p>
          <w:p w14:paraId="3081E6A2" w14:textId="77777777" w:rsidR="00075D5D" w:rsidRPr="00075D5D" w:rsidRDefault="00075D5D" w:rsidP="00075D5D">
            <w:pPr>
              <w:pStyle w:val="TableParagraph"/>
              <w:rPr>
                <w:rFonts w:ascii="Times New Roman"/>
                <w:sz w:val="28"/>
              </w:rPr>
            </w:pPr>
          </w:p>
          <w:p w14:paraId="3E5E17F8" w14:textId="16C26C15" w:rsidR="00075D5D" w:rsidRDefault="00075D5D" w:rsidP="00075D5D">
            <w:pPr>
              <w:pStyle w:val="TableParagraph"/>
              <w:rPr>
                <w:rFonts w:ascii="Times New Roman"/>
                <w:sz w:val="28"/>
              </w:rPr>
            </w:pPr>
            <w:r w:rsidRPr="00075D5D">
              <w:rPr>
                <w:rFonts w:ascii="Times New Roman"/>
                <w:sz w:val="28"/>
              </w:rPr>
              <w:t>Bolton Inter School Sports: We have renewed our annual agreement with Bolton School Games to compete in competitions (including SEND inclusive competitions) across Bolton. As part of this package, the sports lead was able to also attend the Annual Bolton School sports conference. (</w:t>
            </w:r>
            <w:r w:rsidRPr="00075D5D">
              <w:rPr>
                <w:rFonts w:ascii="Times New Roman"/>
                <w:sz w:val="28"/>
              </w:rPr>
              <w:t>£</w:t>
            </w:r>
            <w:r w:rsidR="001D1764">
              <w:rPr>
                <w:rFonts w:ascii="Times New Roman"/>
                <w:sz w:val="28"/>
              </w:rPr>
              <w:t>100)</w:t>
            </w:r>
          </w:p>
          <w:p w14:paraId="0F9D2015" w14:textId="77777777" w:rsidR="00075D5D" w:rsidRPr="00075D5D" w:rsidRDefault="00075D5D" w:rsidP="00075D5D">
            <w:pPr>
              <w:pStyle w:val="TableParagraph"/>
              <w:rPr>
                <w:rFonts w:ascii="Times New Roman"/>
                <w:sz w:val="28"/>
              </w:rPr>
            </w:pPr>
          </w:p>
          <w:p w14:paraId="3ACA671A" w14:textId="19E47A29" w:rsidR="00075D5D" w:rsidRDefault="00075D5D" w:rsidP="00075D5D">
            <w:pPr>
              <w:pStyle w:val="TableParagraph"/>
              <w:rPr>
                <w:rFonts w:ascii="Times New Roman"/>
                <w:sz w:val="28"/>
              </w:rPr>
            </w:pPr>
            <w:r w:rsidRPr="00075D5D">
              <w:rPr>
                <w:rFonts w:ascii="Times New Roman"/>
                <w:sz w:val="28"/>
              </w:rPr>
              <w:t>Tom Luke Tennis has provided expert coaching in tennis and cricket to all children in years R, 1 and 2. They have also provided an after school club that children in both KS1 and 2 have benefitted from. (</w:t>
            </w:r>
            <w:r w:rsidRPr="00075D5D">
              <w:rPr>
                <w:rFonts w:ascii="Times New Roman"/>
                <w:sz w:val="28"/>
              </w:rPr>
              <w:t>£</w:t>
            </w:r>
            <w:r w:rsidRPr="00075D5D">
              <w:rPr>
                <w:rFonts w:ascii="Times New Roman"/>
                <w:sz w:val="28"/>
              </w:rPr>
              <w:t>4550)</w:t>
            </w:r>
          </w:p>
          <w:p w14:paraId="6D2F27AC" w14:textId="77777777" w:rsidR="00075D5D" w:rsidRPr="00075D5D" w:rsidRDefault="00075D5D" w:rsidP="00075D5D">
            <w:pPr>
              <w:pStyle w:val="TableParagraph"/>
              <w:rPr>
                <w:rFonts w:ascii="Times New Roman"/>
                <w:sz w:val="28"/>
              </w:rPr>
            </w:pPr>
          </w:p>
          <w:p w14:paraId="01E21A67" w14:textId="4511D4D7" w:rsidR="00075D5D" w:rsidRDefault="00075D5D" w:rsidP="00075D5D">
            <w:pPr>
              <w:pStyle w:val="TableParagraph"/>
              <w:rPr>
                <w:rFonts w:ascii="Times New Roman"/>
                <w:sz w:val="28"/>
              </w:rPr>
            </w:pPr>
            <w:r w:rsidRPr="00075D5D">
              <w:rPr>
                <w:rFonts w:ascii="Times New Roman"/>
                <w:sz w:val="28"/>
              </w:rPr>
              <w:t>Sports Lane Markers for Sports Day (</w:t>
            </w:r>
            <w:r w:rsidRPr="00075D5D">
              <w:rPr>
                <w:rFonts w:ascii="Times New Roman"/>
                <w:sz w:val="28"/>
              </w:rPr>
              <w:t>£</w:t>
            </w:r>
            <w:r w:rsidRPr="00075D5D">
              <w:rPr>
                <w:rFonts w:ascii="Times New Roman"/>
                <w:sz w:val="28"/>
              </w:rPr>
              <w:t>235 - Estimated)</w:t>
            </w:r>
          </w:p>
          <w:p w14:paraId="581F108C" w14:textId="77777777" w:rsidR="00075D5D" w:rsidRPr="00075D5D" w:rsidRDefault="00075D5D" w:rsidP="00075D5D">
            <w:pPr>
              <w:pStyle w:val="TableParagraph"/>
              <w:rPr>
                <w:rFonts w:ascii="Times New Roman"/>
                <w:sz w:val="28"/>
              </w:rPr>
            </w:pPr>
          </w:p>
          <w:p w14:paraId="0A5BF4E7" w14:textId="3ACABFE6" w:rsidR="0069539B" w:rsidRDefault="0069539B" w:rsidP="00075D5D">
            <w:pPr>
              <w:pStyle w:val="TableParagraph"/>
              <w:spacing w:before="0"/>
              <w:ind w:left="0"/>
              <w:rPr>
                <w:rFonts w:ascii="Times New Roman"/>
                <w:sz w:val="28"/>
              </w:rPr>
            </w:pPr>
          </w:p>
        </w:tc>
        <w:tc>
          <w:tcPr>
            <w:tcW w:w="5036" w:type="dxa"/>
          </w:tcPr>
          <w:p w14:paraId="08C9E3DD" w14:textId="6896EDF6" w:rsidR="001D1764" w:rsidRDefault="00E33B3E">
            <w:pPr>
              <w:pStyle w:val="TableParagraph"/>
              <w:spacing w:before="0"/>
              <w:ind w:left="0"/>
              <w:rPr>
                <w:rFonts w:ascii="Times New Roman"/>
                <w:sz w:val="28"/>
              </w:rPr>
            </w:pPr>
            <w:r>
              <w:rPr>
                <w:rFonts w:ascii="Times New Roman"/>
                <w:sz w:val="28"/>
              </w:rPr>
              <w:t xml:space="preserve">Children have participated in a wider variety of sports. They have participated in regular physical </w:t>
            </w:r>
            <w:r w:rsidR="001D1764">
              <w:rPr>
                <w:rFonts w:ascii="Times New Roman"/>
                <w:sz w:val="28"/>
              </w:rPr>
              <w:t xml:space="preserve">activity allowing them meet a large percentage of the recommended amount of daily physical activity. Sports coaches from Commando Joes also ran lunchtime sports clubs which encouraged a larger percentage of children being active during unstructured times. </w:t>
            </w:r>
          </w:p>
          <w:p w14:paraId="0133F85F" w14:textId="700156F6" w:rsidR="001D1764" w:rsidRDefault="001D1764">
            <w:pPr>
              <w:pStyle w:val="TableParagraph"/>
              <w:spacing w:before="0"/>
              <w:ind w:left="0"/>
              <w:rPr>
                <w:rFonts w:ascii="Times New Roman"/>
                <w:sz w:val="28"/>
              </w:rPr>
            </w:pPr>
          </w:p>
          <w:p w14:paraId="7E720131" w14:textId="5811DB4F" w:rsidR="001D1764" w:rsidRDefault="001D1764">
            <w:pPr>
              <w:pStyle w:val="TableParagraph"/>
              <w:spacing w:before="0"/>
              <w:ind w:left="0"/>
              <w:rPr>
                <w:rFonts w:ascii="Times New Roman"/>
                <w:sz w:val="28"/>
              </w:rPr>
            </w:pPr>
            <w:r>
              <w:rPr>
                <w:rFonts w:ascii="Times New Roman"/>
                <w:sz w:val="28"/>
              </w:rPr>
              <w:t xml:space="preserve">Higher percentage and a more diverse range of pupils participated in sporting competitions. </w:t>
            </w:r>
          </w:p>
          <w:p w14:paraId="40173DF7" w14:textId="56B110FC" w:rsidR="001D1764" w:rsidRDefault="001D1764">
            <w:pPr>
              <w:pStyle w:val="TableParagraph"/>
              <w:spacing w:before="0"/>
              <w:ind w:left="0"/>
              <w:rPr>
                <w:rFonts w:ascii="Times New Roman"/>
                <w:sz w:val="28"/>
              </w:rPr>
            </w:pPr>
          </w:p>
          <w:p w14:paraId="61E56EBC" w14:textId="39D5FE4F" w:rsidR="001D1764" w:rsidRDefault="001D1764">
            <w:pPr>
              <w:pStyle w:val="TableParagraph"/>
              <w:spacing w:before="0"/>
              <w:ind w:left="0"/>
              <w:rPr>
                <w:rFonts w:ascii="Times New Roman"/>
                <w:sz w:val="28"/>
              </w:rPr>
            </w:pPr>
          </w:p>
          <w:p w14:paraId="6189F8A2" w14:textId="05145A30" w:rsidR="001D1764" w:rsidRDefault="001D1764">
            <w:pPr>
              <w:pStyle w:val="TableParagraph"/>
              <w:spacing w:before="0"/>
              <w:ind w:left="0"/>
              <w:rPr>
                <w:rFonts w:ascii="Times New Roman"/>
                <w:sz w:val="28"/>
              </w:rPr>
            </w:pPr>
          </w:p>
          <w:p w14:paraId="78D49629" w14:textId="0E91A1FA" w:rsidR="001D1764" w:rsidRDefault="001D1764">
            <w:pPr>
              <w:pStyle w:val="TableParagraph"/>
              <w:spacing w:before="0"/>
              <w:ind w:left="0"/>
              <w:rPr>
                <w:rFonts w:ascii="Times New Roman"/>
                <w:sz w:val="28"/>
              </w:rPr>
            </w:pPr>
          </w:p>
          <w:p w14:paraId="03FFA9B3" w14:textId="021DDC26" w:rsidR="001D1764" w:rsidRDefault="001D1764">
            <w:pPr>
              <w:pStyle w:val="TableParagraph"/>
              <w:spacing w:before="0"/>
              <w:ind w:left="0"/>
              <w:rPr>
                <w:rFonts w:ascii="Times New Roman"/>
                <w:sz w:val="28"/>
              </w:rPr>
            </w:pPr>
          </w:p>
          <w:p w14:paraId="4E93400C" w14:textId="020CE694" w:rsidR="001D1764" w:rsidRDefault="001D1764">
            <w:pPr>
              <w:pStyle w:val="TableParagraph"/>
              <w:spacing w:before="0"/>
              <w:ind w:left="0"/>
              <w:rPr>
                <w:rFonts w:ascii="Times New Roman"/>
                <w:sz w:val="28"/>
              </w:rPr>
            </w:pPr>
          </w:p>
          <w:p w14:paraId="43F67A8E" w14:textId="61C87BAB" w:rsidR="001D1764" w:rsidRDefault="001D1764">
            <w:pPr>
              <w:pStyle w:val="TableParagraph"/>
              <w:spacing w:before="0"/>
              <w:ind w:left="0"/>
              <w:rPr>
                <w:rFonts w:ascii="Times New Roman"/>
                <w:sz w:val="28"/>
              </w:rPr>
            </w:pPr>
          </w:p>
          <w:p w14:paraId="633D370B" w14:textId="3E759EBA" w:rsidR="001D1764" w:rsidRDefault="001D1764">
            <w:pPr>
              <w:pStyle w:val="TableParagraph"/>
              <w:spacing w:before="0"/>
              <w:ind w:left="0"/>
              <w:rPr>
                <w:rFonts w:ascii="Times New Roman"/>
                <w:sz w:val="28"/>
              </w:rPr>
            </w:pPr>
          </w:p>
          <w:p w14:paraId="489BE2E8" w14:textId="66367FBB" w:rsidR="001D1764" w:rsidRDefault="001D1764">
            <w:pPr>
              <w:pStyle w:val="TableParagraph"/>
              <w:spacing w:before="0"/>
              <w:ind w:left="0"/>
              <w:rPr>
                <w:rFonts w:ascii="Times New Roman"/>
                <w:sz w:val="28"/>
              </w:rPr>
            </w:pPr>
          </w:p>
          <w:p w14:paraId="411F054F" w14:textId="79EF0BBD" w:rsidR="001D1764" w:rsidRDefault="001D1764">
            <w:pPr>
              <w:pStyle w:val="TableParagraph"/>
              <w:spacing w:before="0"/>
              <w:ind w:left="0"/>
              <w:rPr>
                <w:rFonts w:ascii="Times New Roman"/>
                <w:sz w:val="28"/>
              </w:rPr>
            </w:pPr>
            <w:r>
              <w:rPr>
                <w:rFonts w:ascii="Times New Roman"/>
                <w:sz w:val="28"/>
              </w:rPr>
              <w:t xml:space="preserve">Children at Horwich Parish have shown improved abilities in grass root sports. Tennis and cricket skills have improved and there is an increased overall interest in sports such as tennis and cricket amongst pupils (pupil voice) </w:t>
            </w:r>
          </w:p>
          <w:p w14:paraId="16E0FEAC" w14:textId="77777777" w:rsidR="001D1764" w:rsidRDefault="001D1764">
            <w:pPr>
              <w:pStyle w:val="TableParagraph"/>
              <w:spacing w:before="0"/>
              <w:ind w:left="0"/>
              <w:rPr>
                <w:rFonts w:ascii="Times New Roman"/>
                <w:sz w:val="28"/>
              </w:rPr>
            </w:pPr>
          </w:p>
          <w:p w14:paraId="42CD8C59" w14:textId="77777777" w:rsidR="001D1764" w:rsidRDefault="001D1764">
            <w:pPr>
              <w:pStyle w:val="TableParagraph"/>
              <w:spacing w:before="0"/>
              <w:ind w:left="0"/>
              <w:rPr>
                <w:rFonts w:ascii="Times New Roman"/>
                <w:sz w:val="28"/>
              </w:rPr>
            </w:pPr>
          </w:p>
          <w:p w14:paraId="7FF6F453" w14:textId="77777777" w:rsidR="001D1764" w:rsidRDefault="001D1764">
            <w:pPr>
              <w:pStyle w:val="TableParagraph"/>
              <w:spacing w:before="0"/>
              <w:ind w:left="0"/>
              <w:rPr>
                <w:rFonts w:ascii="Times New Roman"/>
                <w:sz w:val="28"/>
              </w:rPr>
            </w:pPr>
          </w:p>
          <w:p w14:paraId="04CF025C" w14:textId="628E1636" w:rsidR="0069539B" w:rsidRDefault="0069539B">
            <w:pPr>
              <w:pStyle w:val="TableParagraph"/>
              <w:spacing w:before="0"/>
              <w:ind w:left="0"/>
              <w:rPr>
                <w:rFonts w:ascii="Times New Roman"/>
                <w:sz w:val="28"/>
              </w:rPr>
            </w:pPr>
          </w:p>
        </w:tc>
        <w:tc>
          <w:tcPr>
            <w:tcW w:w="4768" w:type="dxa"/>
          </w:tcPr>
          <w:p w14:paraId="75189422" w14:textId="325CCF1E" w:rsidR="001D1764" w:rsidRDefault="001D1764">
            <w:pPr>
              <w:pStyle w:val="TableParagraph"/>
              <w:spacing w:before="0"/>
              <w:ind w:left="0"/>
              <w:rPr>
                <w:rFonts w:ascii="Times New Roman"/>
                <w:sz w:val="28"/>
              </w:rPr>
            </w:pPr>
            <w:r>
              <w:rPr>
                <w:rFonts w:ascii="Times New Roman"/>
                <w:sz w:val="28"/>
              </w:rPr>
              <w:t>Moved from Commando Joes to Key PE sports to support the development of the PE scheme and further enhance pupil</w:t>
            </w:r>
            <w:r>
              <w:rPr>
                <w:rFonts w:ascii="Times New Roman"/>
                <w:sz w:val="28"/>
              </w:rPr>
              <w:t>’</w:t>
            </w:r>
            <w:r>
              <w:rPr>
                <w:rFonts w:ascii="Times New Roman"/>
                <w:sz w:val="28"/>
              </w:rPr>
              <w:t xml:space="preserve">s participation in a wider variety of sports and physical activities. </w:t>
            </w:r>
          </w:p>
          <w:p w14:paraId="2195C82E" w14:textId="77777777" w:rsidR="001D1764" w:rsidRDefault="001D1764">
            <w:pPr>
              <w:pStyle w:val="TableParagraph"/>
              <w:spacing w:before="0"/>
              <w:ind w:left="0"/>
              <w:rPr>
                <w:rFonts w:ascii="Times New Roman"/>
                <w:sz w:val="28"/>
              </w:rPr>
            </w:pPr>
          </w:p>
          <w:p w14:paraId="7325EC69" w14:textId="4931DFC4" w:rsidR="001D1764" w:rsidRDefault="001D1764">
            <w:pPr>
              <w:pStyle w:val="TableParagraph"/>
              <w:spacing w:before="0"/>
              <w:ind w:left="0"/>
              <w:rPr>
                <w:rFonts w:ascii="Times New Roman"/>
                <w:sz w:val="28"/>
              </w:rPr>
            </w:pPr>
            <w:r>
              <w:rPr>
                <w:rFonts w:ascii="Times New Roman"/>
                <w:sz w:val="28"/>
              </w:rPr>
              <w:t>Next year, the school will continue to proactively pa</w:t>
            </w:r>
            <w:r w:rsidR="005E3F62">
              <w:rPr>
                <w:rFonts w:ascii="Times New Roman"/>
                <w:sz w:val="28"/>
              </w:rPr>
              <w:t>rticipate in inter-competition.</w:t>
            </w:r>
          </w:p>
          <w:p w14:paraId="5CBB66C9" w14:textId="19622BC9" w:rsidR="001D1764" w:rsidRDefault="001D1764">
            <w:pPr>
              <w:pStyle w:val="TableParagraph"/>
              <w:spacing w:before="0"/>
              <w:ind w:left="0"/>
              <w:rPr>
                <w:rFonts w:ascii="Times New Roman"/>
                <w:sz w:val="28"/>
              </w:rPr>
            </w:pPr>
          </w:p>
          <w:p w14:paraId="149A3EFE" w14:textId="44033160" w:rsidR="0069539B" w:rsidRDefault="001D1764">
            <w:pPr>
              <w:pStyle w:val="TableParagraph"/>
              <w:spacing w:before="0"/>
              <w:ind w:left="0"/>
              <w:rPr>
                <w:rFonts w:ascii="Times New Roman"/>
                <w:sz w:val="28"/>
              </w:rPr>
            </w:pPr>
            <w:r>
              <w:rPr>
                <w:rFonts w:ascii="Times New Roman"/>
                <w:sz w:val="28"/>
              </w:rPr>
              <w:t xml:space="preserve">Staff have benefitted from not only improved subject knowledge but have had the opportunity to participate in the sessions leading to a greater overall experience for the pupils.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AB1679">
      <w:pPr>
        <w:pStyle w:val="BodyText"/>
        <w:ind w:left="117"/>
        <w:rPr>
          <w:sz w:val="20"/>
        </w:rPr>
      </w:pPr>
      <w:r>
        <w:rPr>
          <w:noProof/>
          <w:sz w:val="20"/>
          <w:lang w:val="en-GB" w:eastAsia="en-GB"/>
        </w:rPr>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AB167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X7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TCTttNAdSP9AI9Bw/L0TQXFmvzryOM3LKQmnpD0lIdp7yFOVyDj4uIugTSZ9wZ0cpOZl2dOgpel4&#10;uc5Vl99h9Qc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Dl5AX7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AB167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AB1679">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AB1679">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AB1679">
            <w:pPr>
              <w:pStyle w:val="TableParagraph"/>
              <w:rPr>
                <w:b/>
                <w:sz w:val="28"/>
              </w:rPr>
            </w:pPr>
            <w:r>
              <w:rPr>
                <w:b/>
                <w:color w:val="231F20"/>
                <w:spacing w:val="-2"/>
                <w:sz w:val="28"/>
                <w:u w:val="single" w:color="231F20"/>
              </w:rPr>
              <w:t>Question</w:t>
            </w:r>
          </w:p>
        </w:tc>
        <w:tc>
          <w:tcPr>
            <w:tcW w:w="2825" w:type="dxa"/>
          </w:tcPr>
          <w:p w14:paraId="00E69026" w14:textId="77777777" w:rsidR="0069539B" w:rsidRDefault="00AB1679">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AB1679">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AB1679">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5E3F62">
        <w:trPr>
          <w:trHeight w:val="2315"/>
        </w:trPr>
        <w:tc>
          <w:tcPr>
            <w:tcW w:w="6867" w:type="dxa"/>
          </w:tcPr>
          <w:p w14:paraId="4DAB4566" w14:textId="77777777" w:rsidR="0069539B" w:rsidRDefault="00AB1679">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1813EFEC" w:rsidR="0069539B" w:rsidRDefault="004F02EE">
            <w:pPr>
              <w:pStyle w:val="TableParagraph"/>
              <w:ind w:left="79"/>
              <w:rPr>
                <w:sz w:val="28"/>
              </w:rPr>
            </w:pPr>
            <w:r>
              <w:rPr>
                <w:color w:val="231F20"/>
                <w:sz w:val="28"/>
              </w:rPr>
              <w:t>97</w:t>
            </w:r>
            <w:r w:rsidR="00AB1679">
              <w:rPr>
                <w:color w:val="231F20"/>
                <w:sz w:val="28"/>
              </w:rPr>
              <w:t>%</w:t>
            </w:r>
          </w:p>
        </w:tc>
        <w:tc>
          <w:tcPr>
            <w:tcW w:w="5686" w:type="dxa"/>
          </w:tcPr>
          <w:p w14:paraId="6E452CF1" w14:textId="484666DE" w:rsidR="0069539B" w:rsidRPr="004F02EE" w:rsidRDefault="004F02EE">
            <w:pPr>
              <w:pStyle w:val="TableParagraph"/>
              <w:spacing w:before="3" w:line="235" w:lineRule="auto"/>
              <w:rPr>
                <w:rFonts w:asciiTheme="minorHAnsi" w:hAnsiTheme="minorHAnsi" w:cstheme="minorHAnsi"/>
                <w:i/>
                <w:sz w:val="28"/>
              </w:rPr>
            </w:pPr>
            <w:r w:rsidRPr="004F02EE">
              <w:rPr>
                <w:rFonts w:asciiTheme="minorHAnsi" w:hAnsiTheme="minorHAnsi" w:cstheme="minorHAnsi"/>
                <w:i/>
                <w:color w:val="58595B"/>
                <w:sz w:val="28"/>
              </w:rPr>
              <w:t xml:space="preserve">A large percentage of parents send their children to swimming lessons prior to commencing KS2 swimming. Y5 pupils attended swimming lessons where the percentage pupils yet to meet the KS2 standard were given extra support to enable them to achieve the expected standard. </w:t>
            </w:r>
          </w:p>
        </w:tc>
      </w:tr>
      <w:tr w:rsidR="0069539B" w14:paraId="6B9CAB05" w14:textId="77777777" w:rsidTr="005E3F62">
        <w:trPr>
          <w:trHeight w:val="1271"/>
        </w:trPr>
        <w:tc>
          <w:tcPr>
            <w:tcW w:w="6867" w:type="dxa"/>
          </w:tcPr>
          <w:p w14:paraId="3D9CAF92" w14:textId="77777777" w:rsidR="0069539B" w:rsidRDefault="00AB1679">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3C9A769" w:rsidR="0069539B" w:rsidRDefault="004F02EE">
            <w:pPr>
              <w:pStyle w:val="TableParagraph"/>
              <w:ind w:left="79"/>
              <w:rPr>
                <w:sz w:val="28"/>
              </w:rPr>
            </w:pPr>
            <w:r>
              <w:rPr>
                <w:color w:val="231F20"/>
                <w:sz w:val="28"/>
              </w:rPr>
              <w:t>85</w:t>
            </w:r>
            <w:r w:rsidR="00AB1679">
              <w:rPr>
                <w:color w:val="231F20"/>
                <w:sz w:val="28"/>
              </w:rPr>
              <w:t>%</w:t>
            </w:r>
          </w:p>
        </w:tc>
        <w:tc>
          <w:tcPr>
            <w:tcW w:w="5686" w:type="dxa"/>
          </w:tcPr>
          <w:p w14:paraId="4377F271" w14:textId="2E9227DA" w:rsidR="0069539B" w:rsidRPr="004F02EE" w:rsidRDefault="004F02EE">
            <w:pPr>
              <w:pStyle w:val="TableParagraph"/>
              <w:spacing w:before="3" w:line="235" w:lineRule="auto"/>
              <w:ind w:right="63"/>
              <w:rPr>
                <w:rFonts w:asciiTheme="minorHAnsi" w:hAnsiTheme="minorHAnsi" w:cstheme="minorHAnsi"/>
                <w:i/>
                <w:sz w:val="28"/>
              </w:rPr>
            </w:pPr>
            <w:r w:rsidRPr="004F02EE">
              <w:rPr>
                <w:rFonts w:asciiTheme="minorHAnsi" w:hAnsiTheme="minorHAnsi" w:cstheme="minorHAnsi"/>
                <w:i/>
                <w:sz w:val="28"/>
              </w:rPr>
              <w:t xml:space="preserve">While the majority of the children are able to swim 25m and complete personal survival, a minority are developing their effective use of strokes.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AB1679">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5344660" w:rsidR="0069539B" w:rsidRDefault="004F02EE">
            <w:pPr>
              <w:pStyle w:val="TableParagraph"/>
              <w:ind w:left="79"/>
              <w:rPr>
                <w:sz w:val="28"/>
              </w:rPr>
            </w:pPr>
            <w:r>
              <w:rPr>
                <w:color w:val="231F20"/>
                <w:sz w:val="28"/>
              </w:rPr>
              <w:t>97</w:t>
            </w:r>
            <w:r w:rsidR="00AB1679">
              <w:rPr>
                <w:color w:val="231F20"/>
                <w:sz w:val="28"/>
              </w:rPr>
              <w:t>%</w:t>
            </w:r>
          </w:p>
        </w:tc>
        <w:tc>
          <w:tcPr>
            <w:tcW w:w="5686" w:type="dxa"/>
          </w:tcPr>
          <w:p w14:paraId="6C0D0ADA" w14:textId="517CA89E" w:rsidR="0069539B" w:rsidRDefault="0069539B">
            <w:pPr>
              <w:pStyle w:val="TableParagraph"/>
              <w:spacing w:before="18" w:line="235" w:lineRule="auto"/>
              <w:rPr>
                <w:i/>
                <w:sz w:val="28"/>
              </w:rPr>
            </w:pPr>
          </w:p>
        </w:tc>
      </w:tr>
      <w:tr w:rsidR="0069539B" w14:paraId="4714FECC" w14:textId="77777777" w:rsidTr="005E3F62">
        <w:trPr>
          <w:trHeight w:val="2390"/>
        </w:trPr>
        <w:tc>
          <w:tcPr>
            <w:tcW w:w="6867" w:type="dxa"/>
          </w:tcPr>
          <w:p w14:paraId="2E5817F1" w14:textId="5A1D26E1" w:rsidR="0069539B" w:rsidRDefault="00AB1679">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AB1679">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6F208081" w:rsidR="0069539B" w:rsidRDefault="004F02EE">
            <w:pPr>
              <w:pStyle w:val="TableParagraph"/>
              <w:ind w:left="79"/>
              <w:rPr>
                <w:sz w:val="28"/>
              </w:rPr>
            </w:pPr>
            <w:r>
              <w:rPr>
                <w:color w:val="231F20"/>
                <w:spacing w:val="-2"/>
                <w:sz w:val="28"/>
              </w:rPr>
              <w:t>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005E3F62">
        <w:trPr>
          <w:trHeight w:val="1403"/>
        </w:trPr>
        <w:tc>
          <w:tcPr>
            <w:tcW w:w="6867" w:type="dxa"/>
          </w:tcPr>
          <w:p w14:paraId="0B7FB540" w14:textId="77777777" w:rsidR="0069539B" w:rsidRDefault="00AB1679">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4373A422" w:rsidR="0069539B" w:rsidRDefault="00AB1679">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AB1679" w:rsidP="005E3F62">
      <w:pPr>
        <w:pStyle w:val="BodyText"/>
        <w:spacing w:before="18"/>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AB1679">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C649C0F" w:rsidR="0069539B" w:rsidRPr="005E3F62" w:rsidRDefault="005E3F62">
            <w:pPr>
              <w:pStyle w:val="TableParagraph"/>
              <w:rPr>
                <w:rFonts w:ascii="Brush Script MT" w:hAnsi="Brush Script MT"/>
                <w:i/>
                <w:sz w:val="28"/>
              </w:rPr>
            </w:pPr>
            <w:r w:rsidRPr="005E3F62">
              <w:rPr>
                <w:rFonts w:ascii="Brush Script MT" w:hAnsi="Brush Script MT"/>
                <w:i/>
                <w:color w:val="4C4D4F"/>
                <w:spacing w:val="-2"/>
                <w:sz w:val="28"/>
              </w:rPr>
              <w:t>Debbie Mills</w:t>
            </w:r>
          </w:p>
        </w:tc>
      </w:tr>
      <w:tr w:rsidR="0069539B" w14:paraId="79133B4D" w14:textId="77777777">
        <w:trPr>
          <w:trHeight w:val="686"/>
        </w:trPr>
        <w:tc>
          <w:tcPr>
            <w:tcW w:w="5279" w:type="dxa"/>
          </w:tcPr>
          <w:p w14:paraId="2C6E7FAF" w14:textId="77777777" w:rsidR="0069539B" w:rsidRDefault="00AB1679">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5305266" w:rsidR="0069539B" w:rsidRDefault="004F02EE" w:rsidP="004F02EE">
            <w:pPr>
              <w:pStyle w:val="TableParagraph"/>
              <w:ind w:left="0"/>
              <w:rPr>
                <w:i/>
                <w:sz w:val="28"/>
              </w:rPr>
            </w:pPr>
            <w:r>
              <w:rPr>
                <w:rFonts w:ascii="French Script MT" w:hAnsi="French Script MT"/>
                <w:i/>
                <w:sz w:val="28"/>
              </w:rPr>
              <w:t xml:space="preserve">Stephen Banner    </w:t>
            </w:r>
            <w:r>
              <w:rPr>
                <w:rFonts w:asciiTheme="minorHAnsi" w:hAnsiTheme="minorHAnsi" w:cstheme="minorHAnsi"/>
                <w:i/>
                <w:sz w:val="28"/>
              </w:rPr>
              <w:t>PE Coordinator</w:t>
            </w:r>
          </w:p>
        </w:tc>
      </w:tr>
      <w:tr w:rsidR="0069539B" w14:paraId="7411B9D7" w14:textId="77777777">
        <w:trPr>
          <w:trHeight w:val="655"/>
        </w:trPr>
        <w:tc>
          <w:tcPr>
            <w:tcW w:w="5279" w:type="dxa"/>
          </w:tcPr>
          <w:p w14:paraId="71D6FEDE" w14:textId="77777777" w:rsidR="0069539B" w:rsidRDefault="00AB1679">
            <w:pPr>
              <w:pStyle w:val="TableParagraph"/>
              <w:rPr>
                <w:sz w:val="28"/>
              </w:rPr>
            </w:pPr>
            <w:r>
              <w:rPr>
                <w:color w:val="231F20"/>
                <w:spacing w:val="-2"/>
                <w:sz w:val="28"/>
              </w:rPr>
              <w:t>Governor:</w:t>
            </w:r>
          </w:p>
        </w:tc>
        <w:tc>
          <w:tcPr>
            <w:tcW w:w="10098" w:type="dxa"/>
          </w:tcPr>
          <w:p w14:paraId="5FFC7B44" w14:textId="1384E05E" w:rsidR="0069539B" w:rsidRPr="00A53B31" w:rsidRDefault="00A53B31" w:rsidP="00A53B31">
            <w:pPr>
              <w:pStyle w:val="TableParagraph"/>
              <w:ind w:left="0"/>
              <w:rPr>
                <w:rFonts w:ascii="Dreaming Outloud Script Pro" w:hAnsi="Dreaming Outloud Script Pro" w:cs="Dreaming Outloud Script Pro"/>
                <w:i/>
                <w:sz w:val="28"/>
              </w:rPr>
            </w:pPr>
            <w:r>
              <w:rPr>
                <w:rFonts w:ascii="Dreaming Outloud Script Pro" w:hAnsi="Dreaming Outloud Script Pro" w:cs="Dreaming Outloud Script Pro"/>
                <w:i/>
                <w:color w:val="4C4D4F"/>
                <w:sz w:val="28"/>
              </w:rPr>
              <w:t>Susan M. Baines</w:t>
            </w:r>
          </w:p>
        </w:tc>
      </w:tr>
      <w:tr w:rsidR="0069539B" w14:paraId="724273DD" w14:textId="77777777">
        <w:trPr>
          <w:trHeight w:val="650"/>
        </w:trPr>
        <w:tc>
          <w:tcPr>
            <w:tcW w:w="5279" w:type="dxa"/>
          </w:tcPr>
          <w:p w14:paraId="67135AA6" w14:textId="77777777" w:rsidR="0069539B" w:rsidRDefault="00AB1679">
            <w:pPr>
              <w:pStyle w:val="TableParagraph"/>
              <w:rPr>
                <w:sz w:val="28"/>
              </w:rPr>
            </w:pPr>
            <w:r>
              <w:rPr>
                <w:color w:val="231F20"/>
                <w:spacing w:val="-4"/>
                <w:sz w:val="28"/>
              </w:rPr>
              <w:t>Date:</w:t>
            </w:r>
          </w:p>
        </w:tc>
        <w:tc>
          <w:tcPr>
            <w:tcW w:w="10098" w:type="dxa"/>
          </w:tcPr>
          <w:p w14:paraId="6C8981B8" w14:textId="4450DE66" w:rsidR="0069539B" w:rsidRDefault="005E3F62">
            <w:pPr>
              <w:pStyle w:val="TableParagraph"/>
              <w:spacing w:before="0"/>
              <w:ind w:left="0"/>
              <w:rPr>
                <w:rFonts w:ascii="Times New Roman"/>
                <w:sz w:val="26"/>
              </w:rPr>
            </w:pPr>
            <w:r>
              <w:rPr>
                <w:rFonts w:ascii="Times New Roman"/>
                <w:sz w:val="26"/>
              </w:rPr>
              <w:t>19-7-24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AB167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B167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AB167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AB167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B167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AB167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15CC"/>
    <w:multiLevelType w:val="hybridMultilevel"/>
    <w:tmpl w:val="995CF650"/>
    <w:lvl w:ilvl="0" w:tplc="9578C770">
      <w:start w:val="1"/>
      <w:numFmt w:val="decimal"/>
      <w:lvlText w:val="%1."/>
      <w:lvlJc w:val="left"/>
      <w:pPr>
        <w:ind w:left="439" w:hanging="360"/>
      </w:pPr>
      <w:rPr>
        <w:rFonts w:hint="default"/>
        <w:color w:val="4C4D4F"/>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1" w15:restartNumberingAfterBreak="0">
    <w:nsid w:val="115D6087"/>
    <w:multiLevelType w:val="hybridMultilevel"/>
    <w:tmpl w:val="96A4AED6"/>
    <w:lvl w:ilvl="0" w:tplc="06F435BA">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2" w15:restartNumberingAfterBreak="0">
    <w:nsid w:val="12DC2CCE"/>
    <w:multiLevelType w:val="hybridMultilevel"/>
    <w:tmpl w:val="BDBC61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C1C0063"/>
    <w:multiLevelType w:val="hybridMultilevel"/>
    <w:tmpl w:val="E3BA1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556CF4"/>
    <w:multiLevelType w:val="hybridMultilevel"/>
    <w:tmpl w:val="CABE91D8"/>
    <w:lvl w:ilvl="0" w:tplc="F7006CE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75D5D"/>
    <w:rsid w:val="00126F20"/>
    <w:rsid w:val="001D1764"/>
    <w:rsid w:val="003C5C76"/>
    <w:rsid w:val="003D2AFF"/>
    <w:rsid w:val="004F02EE"/>
    <w:rsid w:val="005E3F62"/>
    <w:rsid w:val="0069539B"/>
    <w:rsid w:val="00861CE5"/>
    <w:rsid w:val="008A621B"/>
    <w:rsid w:val="008C7781"/>
    <w:rsid w:val="00A17741"/>
    <w:rsid w:val="00A53B31"/>
    <w:rsid w:val="00A81969"/>
    <w:rsid w:val="00AB1679"/>
    <w:rsid w:val="00BD3AD8"/>
    <w:rsid w:val="00CE7698"/>
    <w:rsid w:val="00D605FE"/>
    <w:rsid w:val="00D71EA3"/>
    <w:rsid w:val="00D8778A"/>
    <w:rsid w:val="00E33B3E"/>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Spacing">
    <w:name w:val="No Spacing"/>
    <w:link w:val="NoSpacingChar"/>
    <w:uiPriority w:val="1"/>
    <w:qFormat/>
    <w:rsid w:val="003C5C76"/>
    <w:rPr>
      <w:rFonts w:ascii="Calibri" w:eastAsia="Calibri" w:hAnsi="Calibri" w:cs="Calibri"/>
    </w:rPr>
  </w:style>
  <w:style w:type="character" w:customStyle="1" w:styleId="NoSpacingChar">
    <w:name w:val="No Spacing Char"/>
    <w:basedOn w:val="DefaultParagraphFont"/>
    <w:link w:val="NoSpacing"/>
    <w:uiPriority w:val="1"/>
    <w:rsid w:val="003C5C7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5FABFA81306D438B4AF22A447607D0" ma:contentTypeVersion="17" ma:contentTypeDescription="Create a new document." ma:contentTypeScope="" ma:versionID="2703348a1cf87c8759539f50ac20accc">
  <xsd:schema xmlns:xsd="http://www.w3.org/2001/XMLSchema" xmlns:xs="http://www.w3.org/2001/XMLSchema" xmlns:p="http://schemas.microsoft.com/office/2006/metadata/properties" xmlns:ns3="6c1aeb2e-2010-49d4-b74f-ad374b350051" xmlns:ns4="d0386092-7691-4114-9d5e-b03d8ba9a7ce" targetNamespace="http://schemas.microsoft.com/office/2006/metadata/properties" ma:root="true" ma:fieldsID="3f45fe7e22274d3735ff309a47e986df" ns3:_="" ns4:_="">
    <xsd:import namespace="6c1aeb2e-2010-49d4-b74f-ad374b350051"/>
    <xsd:import namespace="d0386092-7691-4114-9d5e-b03d8ba9a7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Location" minOccurs="0"/>
                <xsd:element ref="ns4:MediaServiceOCR"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aeb2e-2010-49d4-b74f-ad374b3500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386092-7691-4114-9d5e-b03d8ba9a7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3C31B1-FD3E-4CFC-8892-1376084B2618}">
  <ds:schemaRefs>
    <ds:schemaRef ds:uri="http://schemas.microsoft.com/office/2006/documentManagement/types"/>
    <ds:schemaRef ds:uri="http://schemas.microsoft.com/office/infopath/2007/PartnerControls"/>
    <ds:schemaRef ds:uri="d0386092-7691-4114-9d5e-b03d8ba9a7ce"/>
    <ds:schemaRef ds:uri="http://purl.org/dc/terms/"/>
    <ds:schemaRef ds:uri="http://purl.org/dc/elements/1.1/"/>
    <ds:schemaRef ds:uri="http://www.w3.org/XML/1998/namespace"/>
    <ds:schemaRef ds:uri="http://schemas.microsoft.com/office/2006/metadata/properties"/>
    <ds:schemaRef ds:uri="http://schemas.openxmlformats.org/package/2006/metadata/core-properties"/>
    <ds:schemaRef ds:uri="6c1aeb2e-2010-49d4-b74f-ad374b350051"/>
    <ds:schemaRef ds:uri="http://purl.org/dc/dcmitype/"/>
  </ds:schemaRefs>
</ds:datastoreItem>
</file>

<file path=customXml/itemProps2.xml><?xml version="1.0" encoding="utf-8"?>
<ds:datastoreItem xmlns:ds="http://schemas.openxmlformats.org/officeDocument/2006/customXml" ds:itemID="{65E39F2F-88E7-488D-B850-2C0D4C122F3A}">
  <ds:schemaRefs>
    <ds:schemaRef ds:uri="http://schemas.microsoft.com/sharepoint/v3/contenttype/forms"/>
  </ds:schemaRefs>
</ds:datastoreItem>
</file>

<file path=customXml/itemProps3.xml><?xml version="1.0" encoding="utf-8"?>
<ds:datastoreItem xmlns:ds="http://schemas.openxmlformats.org/officeDocument/2006/customXml" ds:itemID="{F51046CE-C872-4C69-8704-035D88E09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aeb2e-2010-49d4-b74f-ad374b350051"/>
    <ds:schemaRef ds:uri="d0386092-7691-4114-9d5e-b03d8ba9a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1753</Words>
  <Characters>9994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July 2024</dc:subject>
  <dc:creator>Stephen Banner – PE Coordinator</dc:creator>
  <cp:lastModifiedBy>S Banner</cp:lastModifiedBy>
  <cp:revision>2</cp:revision>
  <dcterms:created xsi:type="dcterms:W3CDTF">2024-09-02T07:21:00Z</dcterms:created>
  <dcterms:modified xsi:type="dcterms:W3CDTF">2024-09-02T07:21:00Z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0x010100585FABFA81306D438B4AF22A447607D0</vt:lpwstr>
  </property>
</Properties>
</file>